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4C2C8D" w:rsidP="5D2B4122" w:rsidRDefault="004C2C8D" w14:paraId="4ABA5FAB" wp14:textId="77777777" wp14:noSpellErr="1">
      <w:pPr>
        <w:jc w:val="center"/>
        <w:rPr>
          <w:rFonts w:ascii="Verdana" w:hAnsi="Verdana" w:eastAsia="Verdana" w:cs="Verdana"/>
          <w:sz w:val="18"/>
          <w:szCs w:val="18"/>
        </w:rPr>
      </w:pPr>
      <w:r w:rsidRPr="5D2B4122" w:rsidR="004C2C8D">
        <w:rPr>
          <w:rFonts w:ascii="Verdana" w:hAnsi="Verdana" w:eastAsia="Verdana" w:cs="Verdana"/>
          <w:sz w:val="18"/>
          <w:szCs w:val="18"/>
        </w:rPr>
        <w:t xml:space="preserve">La ville de Vitrolles (Bouches du Rhône – 35 000 habitants) recrute pour </w:t>
      </w:r>
    </w:p>
    <w:p xmlns:wp14="http://schemas.microsoft.com/office/word/2010/wordml" w:rsidRPr="004C2C8D" w:rsidR="004C2C8D" w:rsidP="5D2B4122" w:rsidRDefault="004C2C8D" w14:paraId="15CF8ED3" wp14:textId="62957DB8">
      <w:pPr>
        <w:jc w:val="center"/>
        <w:rPr>
          <w:rFonts w:ascii="Verdana" w:hAnsi="Verdana" w:eastAsia="Verdana" w:cs="Verdana"/>
          <w:sz w:val="18"/>
          <w:szCs w:val="18"/>
        </w:rPr>
      </w:pPr>
      <w:r w:rsidRPr="61005F16" w:rsidR="004C2C8D">
        <w:rPr>
          <w:rFonts w:ascii="Verdana" w:hAnsi="Verdana" w:eastAsia="Verdana" w:cs="Verdana"/>
          <w:sz w:val="18"/>
          <w:szCs w:val="18"/>
        </w:rPr>
        <w:t xml:space="preserve">La Direction Générale Adjointe Education Sports Culture - </w:t>
      </w:r>
      <w:r w:rsidRPr="61005F16" w:rsidR="004C2C8D">
        <w:rPr>
          <w:rFonts w:ascii="Verdana" w:hAnsi="Verdana" w:eastAsia="Verdana" w:cs="Verdana"/>
          <w:sz w:val="18"/>
          <w:szCs w:val="18"/>
        </w:rPr>
        <w:t>Direction des Sports</w:t>
      </w:r>
      <w:r>
        <w:br/>
      </w:r>
      <w:r w:rsidRPr="61005F16" w:rsidR="004C2C8D">
        <w:rPr>
          <w:rFonts w:ascii="Verdana" w:hAnsi="Verdana" w:eastAsia="Verdana" w:cs="Verdana"/>
          <w:b w:val="1"/>
          <w:bCs w:val="1"/>
          <w:sz w:val="18"/>
          <w:szCs w:val="18"/>
        </w:rPr>
        <w:t xml:space="preserve">Son </w:t>
      </w:r>
      <w:r w:rsidRPr="61005F16" w:rsidR="004418DD">
        <w:rPr>
          <w:rFonts w:ascii="Verdana" w:hAnsi="Verdana" w:eastAsia="Verdana" w:cs="Verdana"/>
          <w:b w:val="1"/>
          <w:bCs w:val="1"/>
          <w:sz w:val="18"/>
          <w:szCs w:val="18"/>
        </w:rPr>
        <w:t>Chef de Service Technique</w:t>
      </w:r>
      <w:r w:rsidRPr="61005F16" w:rsidR="004C2C8D">
        <w:rPr>
          <w:rFonts w:ascii="Verdana" w:hAnsi="Verdana" w:eastAsia="Verdana" w:cs="Verdana"/>
          <w:b w:val="1"/>
          <w:bCs w:val="1"/>
          <w:sz w:val="18"/>
          <w:szCs w:val="18"/>
        </w:rPr>
        <w:t xml:space="preserve"> H/F</w:t>
      </w:r>
      <w:r>
        <w:br/>
      </w:r>
      <w:r w:rsidRPr="61005F16" w:rsidR="004C2C8D">
        <w:rPr>
          <w:rFonts w:ascii="Verdana" w:hAnsi="Verdana" w:eastAsia="Verdana" w:cs="Verdana"/>
          <w:b w:val="1"/>
          <w:bCs w:val="1"/>
          <w:sz w:val="18"/>
          <w:szCs w:val="18"/>
        </w:rPr>
        <w:t xml:space="preserve">Catégorie </w:t>
      </w:r>
      <w:r w:rsidRPr="61005F16" w:rsidR="004418DD">
        <w:rPr>
          <w:rFonts w:ascii="Verdana" w:hAnsi="Verdana" w:eastAsia="Verdana" w:cs="Verdana"/>
          <w:b w:val="1"/>
          <w:bCs w:val="1"/>
          <w:sz w:val="18"/>
          <w:szCs w:val="18"/>
        </w:rPr>
        <w:t>A</w:t>
      </w:r>
      <w:r w:rsidRPr="61005F16" w:rsidR="14AE4F79">
        <w:rPr>
          <w:rFonts w:ascii="Verdana" w:hAnsi="Verdana" w:eastAsia="Verdana" w:cs="Verdana"/>
          <w:b w:val="1"/>
          <w:bCs w:val="1"/>
          <w:sz w:val="18"/>
          <w:szCs w:val="18"/>
        </w:rPr>
        <w:t xml:space="preserve"> filière Administrative</w:t>
      </w:r>
      <w:r w:rsidRPr="61005F16" w:rsidR="0EE0D161">
        <w:rPr>
          <w:rFonts w:ascii="Verdana" w:hAnsi="Verdana" w:eastAsia="Verdana" w:cs="Verdana"/>
          <w:b w:val="1"/>
          <w:bCs w:val="1"/>
          <w:sz w:val="18"/>
          <w:szCs w:val="18"/>
        </w:rPr>
        <w:t xml:space="preserve"> </w:t>
      </w:r>
      <w:r w:rsidRPr="61005F16" w:rsidR="0EE0D161">
        <w:rPr>
          <w:rFonts w:ascii="Verdana" w:hAnsi="Verdana" w:eastAsia="Verdana" w:cs="Verdana"/>
          <w:b w:val="1"/>
          <w:bCs w:val="1"/>
          <w:sz w:val="18"/>
          <w:szCs w:val="18"/>
        </w:rPr>
        <w:t>ou</w:t>
      </w:r>
      <w:r w:rsidRPr="61005F16" w:rsidR="0EE0D161">
        <w:rPr>
          <w:rFonts w:ascii="Verdana" w:hAnsi="Verdana" w:eastAsia="Verdana" w:cs="Verdana"/>
          <w:b w:val="1"/>
          <w:bCs w:val="1"/>
          <w:sz w:val="18"/>
          <w:szCs w:val="18"/>
        </w:rPr>
        <w:t xml:space="preserve"> Technique</w:t>
      </w:r>
    </w:p>
    <w:p xmlns:wp14="http://schemas.microsoft.com/office/word/2010/wordml" w:rsidR="00D77DDC" w:rsidP="5D2B4122" w:rsidRDefault="00D77DDC" w14:paraId="672A6659" wp14:textId="77777777" wp14:noSpellErr="1">
      <w:pPr>
        <w:spacing w:before="100" w:beforeAutospacing="on" w:after="100" w:afterAutospacing="on"/>
        <w:outlineLvl w:val="1"/>
        <w:rPr>
          <w:rFonts w:ascii="Verdana" w:hAnsi="Verdana" w:eastAsia="Verdana" w:cs="Verdana"/>
          <w:sz w:val="12"/>
          <w:szCs w:val="12"/>
          <w:lang w:eastAsia="fr-FR"/>
        </w:rPr>
      </w:pPr>
    </w:p>
    <w:p xmlns:wp14="http://schemas.microsoft.com/office/word/2010/wordml" w:rsidRPr="00D77DDC" w:rsidR="00011A7A" w:rsidP="5D2B4122" w:rsidRDefault="00462F06" w14:paraId="7B18F023" wp14:textId="77777777" wp14:noSpellErr="1">
      <w:pPr>
        <w:spacing w:before="100" w:beforeAutospacing="on" w:after="100" w:afterAutospacing="on"/>
        <w:outlineLvl w:val="1"/>
        <w:rPr>
          <w:rFonts w:ascii="Verdana" w:hAnsi="Verdana" w:eastAsia="Verdana" w:cs="Verdana"/>
          <w:sz w:val="18"/>
          <w:szCs w:val="18"/>
          <w:lang w:eastAsia="fr-FR"/>
        </w:rPr>
      </w:pPr>
      <w:r w:rsidRPr="5D2B4122" w:rsidR="00462F06">
        <w:rPr>
          <w:rFonts w:ascii="Verdana" w:hAnsi="Verdana" w:eastAsia="Verdana" w:cs="Verdana"/>
          <w:sz w:val="18"/>
          <w:szCs w:val="18"/>
          <w:lang w:eastAsia="fr-FR"/>
        </w:rPr>
        <w:t>La Direction Générale Adjointe Enfance, Sport et Culture décline une politique active destinée pour répondre aux besoins des habitants, des plus jeunes aux seniors, en matière de petite enfance, d’éducation scolaire et périscolaire, de pratique sportive et de culture.</w:t>
      </w:r>
    </w:p>
    <w:p xmlns:wp14="http://schemas.microsoft.com/office/word/2010/wordml" w:rsidRPr="00D77DDC" w:rsidR="00462F06" w:rsidP="5D2B4122" w:rsidRDefault="00462F06" w14:paraId="1A00F548" wp14:textId="77777777" wp14:noSpellErr="1">
      <w:pPr>
        <w:spacing w:before="100" w:beforeAutospacing="on" w:after="100" w:afterAutospacing="on"/>
        <w:outlineLvl w:val="1"/>
        <w:rPr>
          <w:rFonts w:ascii="Verdana" w:hAnsi="Verdana" w:eastAsia="Verdana" w:cs="Verdana"/>
          <w:sz w:val="18"/>
          <w:szCs w:val="18"/>
          <w:lang w:eastAsia="fr-FR"/>
        </w:rPr>
      </w:pPr>
      <w:r w:rsidRPr="5D2B4122" w:rsidR="00462F06">
        <w:rPr>
          <w:rFonts w:ascii="Verdana" w:hAnsi="Verdana" w:eastAsia="Verdana" w:cs="Verdana"/>
          <w:sz w:val="18"/>
          <w:szCs w:val="18"/>
          <w:lang w:eastAsia="fr-FR"/>
        </w:rPr>
        <w:t>Sur le plan sportif, la ville dispose de nombreuses installations sportives dont 5 gymnases, une base nautique, un vélodrome, 4 stades, de courts de tennis…</w:t>
      </w:r>
    </w:p>
    <w:p xmlns:wp14="http://schemas.microsoft.com/office/word/2010/wordml" w:rsidRPr="00D77DDC" w:rsidR="00011A7A" w:rsidP="5D2B4122" w:rsidRDefault="00462F06" w14:paraId="6D24D882" wp14:textId="77777777" wp14:noSpellErr="1">
      <w:pPr>
        <w:spacing w:before="100" w:beforeAutospacing="on" w:after="100" w:afterAutospacing="on"/>
        <w:outlineLvl w:val="1"/>
        <w:rPr>
          <w:rFonts w:ascii="Verdana" w:hAnsi="Verdana" w:eastAsia="Verdana" w:cs="Verdana"/>
          <w:sz w:val="18"/>
          <w:szCs w:val="18"/>
          <w:lang w:eastAsia="fr-FR"/>
        </w:rPr>
      </w:pPr>
      <w:r w:rsidRPr="5D2B4122" w:rsidR="00462F06">
        <w:rPr>
          <w:rFonts w:ascii="Verdana" w:hAnsi="Verdana" w:eastAsia="Verdana" w:cs="Verdana"/>
          <w:sz w:val="18"/>
          <w:szCs w:val="18"/>
          <w:lang w:eastAsia="fr-FR"/>
        </w:rPr>
        <w:t>Vitrolles est reconnue comme une ville sportive avec les labels Ville Active et Sportive 3 lauriers et Terre de Jeux 2024.</w:t>
      </w:r>
    </w:p>
    <w:p xmlns:wp14="http://schemas.microsoft.com/office/word/2010/wordml" w:rsidRPr="00D77DDC" w:rsidR="00DB0FC4" w:rsidP="5D2B4122" w:rsidRDefault="00DB0FC4" w14:paraId="2B647916" wp14:textId="77777777" wp14:noSpellErr="1">
      <w:pPr>
        <w:spacing w:before="100" w:beforeAutospacing="on" w:after="100" w:afterAutospacing="on"/>
        <w:outlineLvl w:val="1"/>
        <w:rPr>
          <w:rFonts w:ascii="Verdana" w:hAnsi="Verdana" w:eastAsia="Verdana" w:cs="Verdana"/>
          <w:sz w:val="18"/>
          <w:szCs w:val="18"/>
          <w:lang w:eastAsia="fr-FR"/>
        </w:rPr>
      </w:pPr>
      <w:r w:rsidRPr="5D2B4122" w:rsidR="00DB0FC4">
        <w:rPr>
          <w:rFonts w:ascii="Verdana" w:hAnsi="Verdana" w:eastAsia="Verdana" w:cs="Verdana"/>
          <w:sz w:val="18"/>
          <w:szCs w:val="18"/>
          <w:lang w:eastAsia="fr-FR"/>
        </w:rPr>
        <w:t xml:space="preserve">Toujours en quête d’innovation, Vitrolles souhaite développer son offre de terrains de proximité en libre accès et préserver son patrimoine existant afin d’offrir à sa population, des installations sportives accessibles et favorisant la pratique sportive de </w:t>
      </w:r>
      <w:r w:rsidRPr="5D2B4122" w:rsidR="007A2FED">
        <w:rPr>
          <w:rFonts w:ascii="Verdana" w:hAnsi="Verdana" w:eastAsia="Verdana" w:cs="Verdana"/>
          <w:sz w:val="18"/>
          <w:szCs w:val="18"/>
          <w:lang w:eastAsia="fr-FR"/>
        </w:rPr>
        <w:t>tous.</w:t>
      </w:r>
    </w:p>
    <w:p xmlns:wp14="http://schemas.microsoft.com/office/word/2010/wordml" w:rsidRPr="00DB0FC4" w:rsidR="00DB0FC4" w:rsidP="5D2B4122" w:rsidRDefault="00DB0FC4" w14:paraId="0A37501D" wp14:textId="77777777" wp14:noSpellErr="1">
      <w:pPr>
        <w:spacing w:before="100" w:beforeAutospacing="on" w:after="100" w:afterAutospacing="on"/>
        <w:outlineLvl w:val="1"/>
        <w:rPr>
          <w:rFonts w:ascii="Verdana" w:hAnsi="Verdana" w:eastAsia="Verdana" w:cs="Verdana"/>
          <w:sz w:val="12"/>
          <w:szCs w:val="12"/>
          <w:lang w:eastAsia="fr-FR"/>
        </w:rPr>
      </w:pPr>
    </w:p>
    <w:p xmlns:wp14="http://schemas.microsoft.com/office/word/2010/wordml" w:rsidRPr="00AE63EA" w:rsidR="004C2C8D" w:rsidP="5D2B4122" w:rsidRDefault="004C2C8D" w14:paraId="6EA8ECA3" wp14:textId="77777777" wp14:noSpellErr="1">
      <w:pPr>
        <w:spacing w:before="100" w:beforeAutospacing="on" w:after="100" w:afterAutospacing="on"/>
        <w:outlineLvl w:val="1"/>
        <w:rPr>
          <w:rFonts w:ascii="Verdana" w:hAnsi="Verdana" w:eastAsia="Verdana" w:cs="Verdana"/>
          <w:b w:val="1"/>
          <w:bCs w:val="1"/>
          <w:sz w:val="18"/>
          <w:szCs w:val="18"/>
          <w:lang w:eastAsia="fr-FR"/>
        </w:rPr>
      </w:pPr>
      <w:r w:rsidRPr="5D2B4122" w:rsidR="004C2C8D">
        <w:rPr>
          <w:rFonts w:ascii="Verdana" w:hAnsi="Verdana" w:eastAsia="Verdana" w:cs="Verdana"/>
          <w:b w:val="1"/>
          <w:bCs w:val="1"/>
          <w:sz w:val="18"/>
          <w:szCs w:val="18"/>
          <w:lang w:eastAsia="fr-FR"/>
        </w:rPr>
        <w:t>DESCRIPTIF DU POSTE</w:t>
      </w:r>
    </w:p>
    <w:p xmlns:wp14="http://schemas.microsoft.com/office/word/2010/wordml" w:rsidRPr="00AE63EA" w:rsidR="004C2C8D" w:rsidP="5D2B4122" w:rsidRDefault="004C2C8D" w14:paraId="10324F19" wp14:textId="77777777" wp14:noSpellErr="1">
      <w:pPr>
        <w:rPr>
          <w:rFonts w:ascii="Verdana" w:hAnsi="Verdana" w:eastAsia="Verdana" w:cs="Verdana"/>
          <w:sz w:val="18"/>
          <w:szCs w:val="18"/>
          <w:lang w:eastAsia="fr-FR"/>
        </w:rPr>
      </w:pPr>
      <w:r w:rsidRPr="5D2B4122" w:rsidR="004C2C8D">
        <w:rPr>
          <w:rFonts w:ascii="Verdana" w:hAnsi="Verdana" w:eastAsia="Verdana" w:cs="Verdana"/>
          <w:sz w:val="18"/>
          <w:szCs w:val="18"/>
          <w:lang w:eastAsia="fr-FR"/>
        </w:rPr>
        <w:t xml:space="preserve">Sous l'autorité du </w:t>
      </w:r>
      <w:r w:rsidRPr="5D2B4122" w:rsidR="004418DD">
        <w:rPr>
          <w:rFonts w:ascii="Verdana" w:hAnsi="Verdana" w:eastAsia="Verdana" w:cs="Verdana"/>
          <w:sz w:val="18"/>
          <w:szCs w:val="18"/>
          <w:lang w:eastAsia="fr-FR"/>
        </w:rPr>
        <w:t>Directeur</w:t>
      </w:r>
      <w:r w:rsidRPr="5D2B4122" w:rsidR="004C2C8D">
        <w:rPr>
          <w:rFonts w:ascii="Verdana" w:hAnsi="Verdana" w:eastAsia="Verdana" w:cs="Verdana"/>
          <w:sz w:val="18"/>
          <w:szCs w:val="18"/>
          <w:lang w:eastAsia="fr-FR"/>
        </w:rPr>
        <w:t xml:space="preserve">, </w:t>
      </w:r>
      <w:r w:rsidRPr="5D2B4122" w:rsidR="004418DD">
        <w:rPr>
          <w:rFonts w:ascii="Verdana" w:hAnsi="Verdana" w:eastAsia="Verdana" w:cs="Verdana"/>
          <w:sz w:val="18"/>
          <w:szCs w:val="18"/>
          <w:lang w:eastAsia="fr-FR"/>
        </w:rPr>
        <w:t>le chef de service</w:t>
      </w:r>
      <w:r w:rsidRPr="5D2B4122" w:rsidR="004C2C8D">
        <w:rPr>
          <w:rFonts w:ascii="Verdana" w:hAnsi="Verdana" w:eastAsia="Verdana" w:cs="Verdana"/>
          <w:sz w:val="18"/>
          <w:szCs w:val="18"/>
          <w:lang w:eastAsia="fr-FR"/>
        </w:rPr>
        <w:t xml:space="preserve"> aura pour mission</w:t>
      </w:r>
      <w:r w:rsidRPr="5D2B4122" w:rsidR="00011A7A">
        <w:rPr>
          <w:rFonts w:ascii="Verdana" w:hAnsi="Verdana" w:eastAsia="Verdana" w:cs="Verdana"/>
          <w:sz w:val="18"/>
          <w:szCs w:val="18"/>
          <w:lang w:eastAsia="fr-FR"/>
        </w:rPr>
        <w:t>s</w:t>
      </w:r>
      <w:r w:rsidRPr="5D2B4122" w:rsidR="004C2C8D">
        <w:rPr>
          <w:rFonts w:ascii="Verdana" w:hAnsi="Verdana" w:eastAsia="Verdana" w:cs="Verdana"/>
          <w:sz w:val="18"/>
          <w:szCs w:val="18"/>
          <w:lang w:eastAsia="fr-FR"/>
        </w:rPr>
        <w:t xml:space="preserve"> principale</w:t>
      </w:r>
      <w:r w:rsidRPr="5D2B4122" w:rsidR="00011A7A">
        <w:rPr>
          <w:rFonts w:ascii="Verdana" w:hAnsi="Verdana" w:eastAsia="Verdana" w:cs="Verdana"/>
          <w:sz w:val="18"/>
          <w:szCs w:val="18"/>
          <w:lang w:eastAsia="fr-FR"/>
        </w:rPr>
        <w:t>s</w:t>
      </w:r>
      <w:r w:rsidRPr="5D2B4122" w:rsidR="004C2C8D">
        <w:rPr>
          <w:rFonts w:ascii="Verdana" w:hAnsi="Verdana" w:eastAsia="Verdana" w:cs="Verdana"/>
          <w:sz w:val="18"/>
          <w:szCs w:val="18"/>
          <w:lang w:eastAsia="fr-FR"/>
        </w:rPr>
        <w:t xml:space="preserve"> l'encadrement</w:t>
      </w:r>
      <w:r w:rsidRPr="5D2B4122" w:rsidR="004418DD">
        <w:rPr>
          <w:rFonts w:ascii="Verdana" w:hAnsi="Verdana" w:eastAsia="Verdana" w:cs="Verdana"/>
          <w:sz w:val="18"/>
          <w:szCs w:val="18"/>
          <w:lang w:eastAsia="fr-FR"/>
        </w:rPr>
        <w:t xml:space="preserve"> des agents techniques et la gestion</w:t>
      </w:r>
      <w:r w:rsidRPr="5D2B4122" w:rsidR="004C2C8D">
        <w:rPr>
          <w:rFonts w:ascii="Verdana" w:hAnsi="Verdana" w:eastAsia="Verdana" w:cs="Verdana"/>
          <w:sz w:val="18"/>
          <w:szCs w:val="18"/>
          <w:lang w:eastAsia="fr-FR"/>
        </w:rPr>
        <w:t xml:space="preserve"> des </w:t>
      </w:r>
      <w:r w:rsidRPr="5D2B4122" w:rsidR="004418DD">
        <w:rPr>
          <w:rFonts w:ascii="Verdana" w:hAnsi="Verdana" w:eastAsia="Verdana" w:cs="Verdana"/>
          <w:sz w:val="18"/>
          <w:szCs w:val="18"/>
          <w:lang w:eastAsia="fr-FR"/>
        </w:rPr>
        <w:t>équipements sportifs.</w:t>
      </w:r>
    </w:p>
    <w:p w:rsidR="5D2B4122" w:rsidP="5D2B4122" w:rsidRDefault="5D2B4122" w14:paraId="0C6E081E" w14:textId="32F22EAD">
      <w:pPr>
        <w:pStyle w:val="Normal"/>
        <w:rPr>
          <w:rFonts w:ascii="Verdana" w:hAnsi="Verdana" w:eastAsia="Verdana" w:cs="Verdana"/>
          <w:sz w:val="12"/>
          <w:szCs w:val="12"/>
          <w:lang w:eastAsia="fr-FR"/>
        </w:rPr>
      </w:pPr>
    </w:p>
    <w:p xmlns:wp14="http://schemas.microsoft.com/office/word/2010/wordml" w:rsidRPr="00AE63EA" w:rsidR="004C2C8D" w:rsidP="5D2B4122" w:rsidRDefault="004C2C8D" w14:paraId="6C84F531" wp14:textId="77777777" wp14:noSpellErr="1">
      <w:pPr>
        <w:spacing w:before="100" w:beforeAutospacing="on" w:after="100" w:afterAutospacing="on"/>
        <w:outlineLvl w:val="1"/>
        <w:rPr>
          <w:rFonts w:ascii="Verdana" w:hAnsi="Verdana" w:eastAsia="Verdana" w:cs="Verdana"/>
          <w:b w:val="1"/>
          <w:bCs w:val="1"/>
          <w:sz w:val="18"/>
          <w:szCs w:val="18"/>
          <w:lang w:eastAsia="fr-FR"/>
        </w:rPr>
      </w:pPr>
      <w:r w:rsidRPr="5D2B4122" w:rsidR="004C2C8D">
        <w:rPr>
          <w:rFonts w:ascii="Verdana" w:hAnsi="Verdana" w:eastAsia="Verdana" w:cs="Verdana"/>
          <w:b w:val="1"/>
          <w:bCs w:val="1"/>
          <w:sz w:val="18"/>
          <w:szCs w:val="18"/>
          <w:lang w:eastAsia="fr-FR"/>
        </w:rPr>
        <w:t>MISSIONS</w:t>
      </w:r>
    </w:p>
    <w:p xmlns:wp14="http://schemas.microsoft.com/office/word/2010/wordml" w:rsidR="009F4393" w:rsidP="5D2B4122" w:rsidRDefault="009F4393" w14:paraId="70D843C3" wp14:textId="77777777" wp14:noSpellErr="1">
      <w:pPr>
        <w:numPr>
          <w:ilvl w:val="0"/>
          <w:numId w:val="3"/>
        </w:numPr>
        <w:rPr>
          <w:rFonts w:ascii="Verdana" w:hAnsi="Verdana" w:eastAsia="Verdana" w:cs="Verdana"/>
          <w:sz w:val="18"/>
          <w:szCs w:val="18"/>
          <w:lang w:eastAsia="fr-FR"/>
        </w:rPr>
      </w:pPr>
      <w:r w:rsidRPr="5D2B4122" w:rsidR="009F4393">
        <w:rPr>
          <w:rFonts w:ascii="Verdana" w:hAnsi="Verdana" w:eastAsia="Verdana" w:cs="Verdana"/>
          <w:sz w:val="18"/>
          <w:szCs w:val="18"/>
          <w:lang w:eastAsia="fr-FR"/>
        </w:rPr>
        <w:t xml:space="preserve">Assurer l’encadrement </w:t>
      </w:r>
      <w:r w:rsidRPr="5D2B4122" w:rsidR="00DB0FC4">
        <w:rPr>
          <w:rFonts w:ascii="Verdana" w:hAnsi="Verdana" w:eastAsia="Verdana" w:cs="Verdana"/>
          <w:sz w:val="18"/>
          <w:szCs w:val="18"/>
          <w:lang w:eastAsia="fr-FR"/>
        </w:rPr>
        <w:t xml:space="preserve">et le management </w:t>
      </w:r>
      <w:r w:rsidRPr="5D2B4122" w:rsidR="009F4393">
        <w:rPr>
          <w:rFonts w:ascii="Verdana" w:hAnsi="Verdana" w:eastAsia="Verdana" w:cs="Verdana"/>
          <w:sz w:val="18"/>
          <w:szCs w:val="18"/>
          <w:lang w:eastAsia="fr-FR"/>
        </w:rPr>
        <w:t>des équipes techniques</w:t>
      </w:r>
    </w:p>
    <w:p xmlns:wp14="http://schemas.microsoft.com/office/word/2010/wordml" w:rsidRPr="007A2FED" w:rsidR="00AF4E3D" w:rsidP="5D2B4122" w:rsidRDefault="00AF4E3D" w14:paraId="27DE2A5A" wp14:textId="77777777" wp14:noSpellErr="1">
      <w:pPr>
        <w:numPr>
          <w:ilvl w:val="0"/>
          <w:numId w:val="3"/>
        </w:numPr>
        <w:rPr>
          <w:rFonts w:ascii="Verdana" w:hAnsi="Verdana" w:eastAsia="Verdana" w:cs="Verdana"/>
          <w:sz w:val="18"/>
          <w:szCs w:val="18"/>
          <w:lang w:eastAsia="fr-FR"/>
        </w:rPr>
      </w:pPr>
      <w:r w:rsidRPr="5D2B4122" w:rsidR="00AF4E3D">
        <w:rPr>
          <w:rFonts w:ascii="Verdana" w:hAnsi="Verdana" w:eastAsia="Verdana" w:cs="Verdana"/>
          <w:sz w:val="18"/>
          <w:szCs w:val="18"/>
          <w:lang w:eastAsia="fr-FR"/>
        </w:rPr>
        <w:t>Planifier les opérations de maintenance des équipements sportifs</w:t>
      </w:r>
    </w:p>
    <w:p xmlns:wp14="http://schemas.microsoft.com/office/word/2010/wordml" w:rsidR="009F4393" w:rsidP="5D2B4122" w:rsidRDefault="009F4393" w14:paraId="1162C005" wp14:textId="77777777" wp14:noSpellErr="1">
      <w:pPr>
        <w:numPr>
          <w:ilvl w:val="0"/>
          <w:numId w:val="3"/>
        </w:numPr>
        <w:rPr>
          <w:rFonts w:ascii="Verdana" w:hAnsi="Verdana" w:eastAsia="Verdana" w:cs="Verdana"/>
          <w:sz w:val="18"/>
          <w:szCs w:val="18"/>
          <w:lang w:eastAsia="fr-FR"/>
        </w:rPr>
      </w:pPr>
      <w:r w:rsidRPr="5D2B4122" w:rsidR="009F4393">
        <w:rPr>
          <w:rFonts w:ascii="Verdana" w:hAnsi="Verdana" w:eastAsia="Verdana" w:cs="Verdana"/>
          <w:sz w:val="18"/>
          <w:szCs w:val="18"/>
          <w:lang w:eastAsia="fr-FR"/>
        </w:rPr>
        <w:t>Assurer la veille juridique en matière de sécurité et hygiène des ERP</w:t>
      </w:r>
    </w:p>
    <w:p xmlns:wp14="http://schemas.microsoft.com/office/word/2010/wordml" w:rsidR="009F4393" w:rsidP="5D2B4122" w:rsidRDefault="009F4393" w14:paraId="6B49B717" wp14:textId="77777777" wp14:noSpellErr="1">
      <w:pPr>
        <w:numPr>
          <w:ilvl w:val="0"/>
          <w:numId w:val="3"/>
        </w:numPr>
        <w:rPr>
          <w:rFonts w:ascii="Verdana" w:hAnsi="Verdana" w:eastAsia="Verdana" w:cs="Verdana"/>
          <w:sz w:val="18"/>
          <w:szCs w:val="18"/>
          <w:lang w:eastAsia="fr-FR"/>
        </w:rPr>
      </w:pPr>
      <w:r w:rsidRPr="5D2B4122" w:rsidR="009F4393">
        <w:rPr>
          <w:rFonts w:ascii="Verdana" w:hAnsi="Verdana" w:eastAsia="Verdana" w:cs="Verdana"/>
          <w:sz w:val="18"/>
          <w:szCs w:val="18"/>
          <w:lang w:eastAsia="fr-FR"/>
        </w:rPr>
        <w:t>Gestion de projets techniques</w:t>
      </w:r>
    </w:p>
    <w:p xmlns:wp14="http://schemas.microsoft.com/office/word/2010/wordml" w:rsidR="009F4393" w:rsidP="5D2B4122" w:rsidRDefault="00011A7A" w14:paraId="7578E9CA" wp14:textId="77777777" wp14:noSpellErr="1">
      <w:pPr>
        <w:numPr>
          <w:ilvl w:val="0"/>
          <w:numId w:val="3"/>
        </w:numPr>
        <w:rPr>
          <w:rFonts w:ascii="Verdana" w:hAnsi="Verdana" w:eastAsia="Verdana" w:cs="Verdana"/>
          <w:sz w:val="18"/>
          <w:szCs w:val="18"/>
          <w:lang w:eastAsia="fr-FR"/>
        </w:rPr>
      </w:pPr>
      <w:r w:rsidRPr="5D2B4122" w:rsidR="00011A7A">
        <w:rPr>
          <w:rFonts w:ascii="Verdana" w:hAnsi="Verdana" w:eastAsia="Verdana" w:cs="Verdana"/>
          <w:sz w:val="18"/>
          <w:szCs w:val="18"/>
          <w:lang w:eastAsia="fr-FR"/>
        </w:rPr>
        <w:t>Conseiller et apporter un soutien technique en lien avec les orientations politiques</w:t>
      </w:r>
    </w:p>
    <w:p xmlns:wp14="http://schemas.microsoft.com/office/word/2010/wordml" w:rsidR="00011A7A" w:rsidP="5D2B4122" w:rsidRDefault="00F64829" w14:paraId="21D9E6D2" wp14:textId="77777777" wp14:noSpellErr="1">
      <w:pPr>
        <w:numPr>
          <w:ilvl w:val="0"/>
          <w:numId w:val="3"/>
        </w:numPr>
        <w:rPr>
          <w:rFonts w:ascii="Verdana" w:hAnsi="Verdana" w:eastAsia="Verdana" w:cs="Verdana"/>
          <w:sz w:val="18"/>
          <w:szCs w:val="18"/>
          <w:lang w:eastAsia="fr-FR"/>
        </w:rPr>
      </w:pPr>
      <w:r w:rsidRPr="5D2B4122" w:rsidR="00F64829">
        <w:rPr>
          <w:rFonts w:ascii="Verdana" w:hAnsi="Verdana" w:eastAsia="Verdana" w:cs="Verdana"/>
          <w:sz w:val="18"/>
          <w:szCs w:val="18"/>
          <w:lang w:eastAsia="fr-FR"/>
        </w:rPr>
        <w:t xml:space="preserve">Coordination logistique lors de l’organisation de manifestations </w:t>
      </w:r>
    </w:p>
    <w:p xmlns:wp14="http://schemas.microsoft.com/office/word/2010/wordml" w:rsidR="00F64829" w:rsidP="5D2B4122" w:rsidRDefault="00011A7A" w14:paraId="6D464FAA" wp14:textId="77777777" wp14:noSpellErr="1">
      <w:pPr>
        <w:numPr>
          <w:ilvl w:val="0"/>
          <w:numId w:val="3"/>
        </w:numPr>
        <w:rPr>
          <w:rFonts w:ascii="Verdana" w:hAnsi="Verdana" w:eastAsia="Verdana" w:cs="Verdana"/>
          <w:sz w:val="18"/>
          <w:szCs w:val="18"/>
          <w:lang w:eastAsia="fr-FR"/>
        </w:rPr>
      </w:pPr>
      <w:r w:rsidRPr="5D2B4122" w:rsidR="00011A7A">
        <w:rPr>
          <w:rFonts w:ascii="Verdana" w:hAnsi="Verdana" w:eastAsia="Verdana" w:cs="Verdana"/>
          <w:sz w:val="18"/>
          <w:szCs w:val="18"/>
          <w:lang w:eastAsia="fr-FR"/>
        </w:rPr>
        <w:t>Préparer le budget du service et en assurer l’</w:t>
      </w:r>
      <w:r w:rsidRPr="5D2B4122" w:rsidR="00F64829">
        <w:rPr>
          <w:rFonts w:ascii="Verdana" w:hAnsi="Verdana" w:eastAsia="Verdana" w:cs="Verdana"/>
          <w:sz w:val="18"/>
          <w:szCs w:val="18"/>
          <w:lang w:eastAsia="fr-FR"/>
        </w:rPr>
        <w:t>exécution</w:t>
      </w:r>
    </w:p>
    <w:p xmlns:wp14="http://schemas.microsoft.com/office/word/2010/wordml" w:rsidR="00AF4E3D" w:rsidP="5D2B4122" w:rsidRDefault="00011A7A" w14:paraId="10AEC076" wp14:textId="77777777" wp14:noSpellErr="1">
      <w:pPr>
        <w:numPr>
          <w:ilvl w:val="0"/>
          <w:numId w:val="3"/>
        </w:numPr>
        <w:rPr>
          <w:rFonts w:ascii="Verdana" w:hAnsi="Verdana" w:eastAsia="Verdana" w:cs="Verdana"/>
          <w:sz w:val="18"/>
          <w:szCs w:val="18"/>
          <w:lang w:eastAsia="fr-FR"/>
        </w:rPr>
      </w:pPr>
      <w:r w:rsidRPr="5D2B4122" w:rsidR="00011A7A">
        <w:rPr>
          <w:rFonts w:ascii="Verdana" w:hAnsi="Verdana" w:eastAsia="Verdana" w:cs="Verdana"/>
          <w:sz w:val="18"/>
          <w:szCs w:val="18"/>
          <w:lang w:eastAsia="fr-FR"/>
        </w:rPr>
        <w:t>Construire les tableaux de bords permettant de suivre le fonctionnement du service</w:t>
      </w:r>
    </w:p>
    <w:p xmlns:wp14="http://schemas.microsoft.com/office/word/2010/wordml" w:rsidR="00011A7A" w:rsidP="5D2B4122" w:rsidRDefault="00011A7A" w14:paraId="6691C31D" wp14:textId="77777777" wp14:noSpellErr="1">
      <w:pPr>
        <w:numPr>
          <w:ilvl w:val="0"/>
          <w:numId w:val="3"/>
        </w:numPr>
        <w:rPr>
          <w:rFonts w:ascii="Verdana" w:hAnsi="Verdana" w:eastAsia="Verdana" w:cs="Verdana"/>
          <w:sz w:val="18"/>
          <w:szCs w:val="18"/>
          <w:lang w:eastAsia="fr-FR"/>
        </w:rPr>
      </w:pPr>
      <w:r w:rsidRPr="5D2B4122" w:rsidR="00011A7A">
        <w:rPr>
          <w:rFonts w:ascii="Verdana" w:hAnsi="Verdana" w:eastAsia="Verdana" w:cs="Verdana"/>
          <w:sz w:val="18"/>
          <w:szCs w:val="18"/>
          <w:lang w:eastAsia="fr-FR"/>
        </w:rPr>
        <w:t>Montage de marchés</w:t>
      </w:r>
    </w:p>
    <w:p xmlns:wp14="http://schemas.microsoft.com/office/word/2010/wordml" w:rsidR="004C2C8D" w:rsidP="5D2B4122" w:rsidRDefault="004C2C8D" w14:paraId="5DAB6C7B" wp14:noSpellErr="1" wp14:textId="69873E91">
      <w:pPr>
        <w:rPr>
          <w:rFonts w:ascii="Verdana" w:hAnsi="Verdana" w:eastAsia="Verdana" w:cs="Verdana"/>
          <w:sz w:val="12"/>
          <w:szCs w:val="12"/>
          <w:lang w:eastAsia="fr-FR"/>
        </w:rPr>
      </w:pPr>
      <w:r w:rsidRPr="5D2B4122" w:rsidR="004C2C8D">
        <w:rPr>
          <w:rFonts w:ascii="Verdana" w:hAnsi="Verdana" w:eastAsia="Verdana" w:cs="Verdana"/>
          <w:sz w:val="12"/>
          <w:szCs w:val="12"/>
          <w:lang w:eastAsia="fr-FR"/>
        </w:rPr>
        <w:t xml:space="preserve"> </w:t>
      </w:r>
    </w:p>
    <w:p xmlns:wp14="http://schemas.microsoft.com/office/word/2010/wordml" w:rsidRPr="004C2C8D" w:rsidR="004C2C8D" w:rsidP="5D2B4122" w:rsidRDefault="004C2C8D" w14:paraId="7C32B98F" wp14:textId="77777777" wp14:noSpellErr="1">
      <w:pPr>
        <w:rPr>
          <w:rFonts w:ascii="Verdana" w:hAnsi="Verdana" w:eastAsia="Verdana" w:cs="Verdana"/>
          <w:b w:val="1"/>
          <w:bCs w:val="1"/>
          <w:sz w:val="18"/>
          <w:szCs w:val="18"/>
          <w:lang w:eastAsia="fr-FR"/>
        </w:rPr>
      </w:pPr>
      <w:r w:rsidRPr="5D2B4122" w:rsidR="004C2C8D">
        <w:rPr>
          <w:rFonts w:ascii="Verdana" w:hAnsi="Verdana" w:eastAsia="Verdana" w:cs="Verdana"/>
          <w:b w:val="1"/>
          <w:bCs w:val="1"/>
          <w:sz w:val="18"/>
          <w:szCs w:val="18"/>
        </w:rPr>
        <w:t>CONNAISSANCES ET COMPÉTENCES :</w:t>
      </w:r>
    </w:p>
    <w:p xmlns:wp14="http://schemas.microsoft.com/office/word/2010/wordml" w:rsidRPr="00AF4E3D" w:rsidR="00AF4E3D" w:rsidP="5D2B4122" w:rsidRDefault="009F4393" w14:paraId="596BAD2A" wp14:textId="77777777" wp14:noSpellErr="1">
      <w:pPr>
        <w:numPr>
          <w:ilvl w:val="0"/>
          <w:numId w:val="2"/>
        </w:numPr>
        <w:rPr>
          <w:rFonts w:ascii="Verdana" w:hAnsi="Verdana" w:eastAsia="Verdana" w:cs="Verdana"/>
          <w:sz w:val="18"/>
          <w:szCs w:val="18"/>
          <w:lang w:eastAsia="fr-FR"/>
        </w:rPr>
      </w:pPr>
      <w:r w:rsidRPr="5D2B4122" w:rsidR="009F4393">
        <w:rPr>
          <w:rFonts w:ascii="Verdana" w:hAnsi="Verdana" w:eastAsia="Verdana" w:cs="Verdana"/>
          <w:sz w:val="18"/>
          <w:szCs w:val="18"/>
        </w:rPr>
        <w:t>Règlementation</w:t>
      </w:r>
      <w:r w:rsidRPr="5D2B4122" w:rsidR="00AF4E3D">
        <w:rPr>
          <w:rFonts w:ascii="Verdana" w:hAnsi="Verdana" w:eastAsia="Verdana" w:cs="Verdana"/>
          <w:sz w:val="18"/>
          <w:szCs w:val="18"/>
        </w:rPr>
        <w:t xml:space="preserve"> des ERP</w:t>
      </w:r>
    </w:p>
    <w:p xmlns:wp14="http://schemas.microsoft.com/office/word/2010/wordml" w:rsidRPr="004C2C8D" w:rsidR="004C2C8D" w:rsidP="5D2B4122" w:rsidRDefault="004C2C8D" w14:paraId="7ACBFF54" wp14:textId="77777777" wp14:noSpellErr="1">
      <w:pPr>
        <w:numPr>
          <w:ilvl w:val="0"/>
          <w:numId w:val="2"/>
        </w:numPr>
        <w:rPr>
          <w:rFonts w:ascii="Verdana" w:hAnsi="Verdana" w:eastAsia="Verdana" w:cs="Verdana"/>
          <w:sz w:val="18"/>
          <w:szCs w:val="18"/>
          <w:lang w:eastAsia="fr-FR"/>
        </w:rPr>
      </w:pPr>
      <w:r w:rsidRPr="5D2B4122" w:rsidR="004C2C8D">
        <w:rPr>
          <w:rFonts w:ascii="Verdana" w:hAnsi="Verdana" w:eastAsia="Verdana" w:cs="Verdana"/>
          <w:sz w:val="18"/>
          <w:szCs w:val="18"/>
        </w:rPr>
        <w:t>Travail d’équipe, esprit d’équipe</w:t>
      </w:r>
    </w:p>
    <w:p xmlns:wp14="http://schemas.microsoft.com/office/word/2010/wordml" w:rsidRPr="00DB0FC4" w:rsidR="004C2C8D" w:rsidP="5D2B4122" w:rsidRDefault="00DB0FC4" w14:paraId="1FF12F2C" wp14:textId="77777777" wp14:noSpellErr="1">
      <w:pPr>
        <w:numPr>
          <w:ilvl w:val="0"/>
          <w:numId w:val="2"/>
        </w:numPr>
        <w:rPr>
          <w:rFonts w:ascii="Verdana" w:hAnsi="Verdana" w:eastAsia="Verdana" w:cs="Verdana"/>
          <w:sz w:val="18"/>
          <w:szCs w:val="18"/>
          <w:lang w:eastAsia="fr-FR"/>
        </w:rPr>
      </w:pPr>
      <w:r w:rsidRPr="5D2B4122" w:rsidR="00DB0FC4">
        <w:rPr>
          <w:rFonts w:ascii="Verdana" w:hAnsi="Verdana" w:eastAsia="Verdana" w:cs="Verdana"/>
          <w:sz w:val="18"/>
          <w:szCs w:val="18"/>
        </w:rPr>
        <w:t>Maitrise des méthodes de management et leurs évolutions</w:t>
      </w:r>
    </w:p>
    <w:p xmlns:wp14="http://schemas.microsoft.com/office/word/2010/wordml" w:rsidRPr="004C2C8D" w:rsidR="00DB0FC4" w:rsidP="5D2B4122" w:rsidRDefault="00DB0FC4" w14:paraId="45EB309B" wp14:textId="77777777" wp14:noSpellErr="1">
      <w:pPr>
        <w:numPr>
          <w:ilvl w:val="0"/>
          <w:numId w:val="2"/>
        </w:numPr>
        <w:rPr>
          <w:rFonts w:ascii="Verdana" w:hAnsi="Verdana" w:eastAsia="Verdana" w:cs="Verdana"/>
          <w:sz w:val="18"/>
          <w:szCs w:val="18"/>
          <w:lang w:eastAsia="fr-FR"/>
        </w:rPr>
      </w:pPr>
      <w:r w:rsidRPr="5D2B4122" w:rsidR="00DB0FC4">
        <w:rPr>
          <w:rFonts w:ascii="Verdana" w:hAnsi="Verdana" w:eastAsia="Verdana" w:cs="Verdana"/>
          <w:sz w:val="18"/>
          <w:szCs w:val="18"/>
          <w:lang w:eastAsia="fr-FR"/>
        </w:rPr>
        <w:t>Animation et conduite de réunion</w:t>
      </w:r>
    </w:p>
    <w:p xmlns:wp14="http://schemas.microsoft.com/office/word/2010/wordml" w:rsidRPr="004C2C8D" w:rsidR="004C2C8D" w:rsidP="5D2B4122" w:rsidRDefault="004C2C8D" w14:paraId="2F05CE4A" wp14:textId="77777777" wp14:noSpellErr="1">
      <w:pPr>
        <w:numPr>
          <w:ilvl w:val="0"/>
          <w:numId w:val="2"/>
        </w:numPr>
        <w:rPr>
          <w:rFonts w:ascii="Verdana" w:hAnsi="Verdana" w:eastAsia="Verdana" w:cs="Verdana"/>
          <w:sz w:val="18"/>
          <w:szCs w:val="18"/>
          <w:lang w:eastAsia="fr-FR"/>
        </w:rPr>
      </w:pPr>
      <w:r w:rsidRPr="5D2B4122" w:rsidR="004C2C8D">
        <w:rPr>
          <w:rFonts w:ascii="Verdana" w:hAnsi="Verdana" w:eastAsia="Verdana" w:cs="Verdana"/>
          <w:sz w:val="18"/>
          <w:szCs w:val="18"/>
        </w:rPr>
        <w:t>Adaptabilité, polyvalence</w:t>
      </w:r>
    </w:p>
    <w:p xmlns:wp14="http://schemas.microsoft.com/office/word/2010/wordml" w:rsidRPr="00AF4E3D" w:rsidR="004C2C8D" w:rsidP="5D2B4122" w:rsidRDefault="00AF4E3D" w14:paraId="623D3D14" wp14:textId="77777777" wp14:noSpellErr="1">
      <w:pPr>
        <w:numPr>
          <w:ilvl w:val="0"/>
          <w:numId w:val="2"/>
        </w:numPr>
        <w:rPr>
          <w:rFonts w:ascii="Verdana" w:hAnsi="Verdana" w:eastAsia="Verdana" w:cs="Verdana"/>
          <w:sz w:val="18"/>
          <w:szCs w:val="18"/>
          <w:lang w:eastAsia="fr-FR"/>
        </w:rPr>
      </w:pPr>
      <w:r w:rsidRPr="5D2B4122" w:rsidR="00AF4E3D">
        <w:rPr>
          <w:rFonts w:ascii="Verdana" w:hAnsi="Verdana" w:eastAsia="Verdana" w:cs="Verdana"/>
          <w:sz w:val="18"/>
          <w:szCs w:val="18"/>
        </w:rPr>
        <w:t>Autonomie</w:t>
      </w:r>
      <w:r w:rsidRPr="5D2B4122" w:rsidR="00AF4E3D">
        <w:rPr>
          <w:rFonts w:ascii="Verdana" w:hAnsi="Verdana" w:eastAsia="Verdana" w:cs="Verdana"/>
          <w:sz w:val="18"/>
          <w:szCs w:val="18"/>
        </w:rPr>
        <w:t>,</w:t>
      </w:r>
      <w:r w:rsidRPr="5D2B4122" w:rsidR="00AF4E3D">
        <w:rPr>
          <w:rFonts w:ascii="Verdana" w:hAnsi="Verdana" w:eastAsia="Verdana" w:cs="Verdana"/>
          <w:sz w:val="18"/>
          <w:szCs w:val="18"/>
        </w:rPr>
        <w:t xml:space="preserve"> </w:t>
      </w:r>
      <w:r w:rsidRPr="5D2B4122" w:rsidR="00AF4E3D">
        <w:rPr>
          <w:rFonts w:ascii="Verdana" w:hAnsi="Verdana" w:eastAsia="Verdana" w:cs="Verdana"/>
          <w:sz w:val="18"/>
          <w:szCs w:val="18"/>
        </w:rPr>
        <w:t>r</w:t>
      </w:r>
      <w:r w:rsidRPr="5D2B4122" w:rsidR="004C2C8D">
        <w:rPr>
          <w:rFonts w:ascii="Verdana" w:hAnsi="Verdana" w:eastAsia="Verdana" w:cs="Verdana"/>
          <w:sz w:val="18"/>
          <w:szCs w:val="18"/>
        </w:rPr>
        <w:t>éactivité, initiative</w:t>
      </w:r>
    </w:p>
    <w:p xmlns:wp14="http://schemas.microsoft.com/office/word/2010/wordml" w:rsidRPr="004C2C8D" w:rsidR="004C2C8D" w:rsidP="5D2B4122" w:rsidRDefault="00AF4E3D" w14:paraId="73F42FFA" wp14:textId="77777777" wp14:noSpellErr="1">
      <w:pPr>
        <w:numPr>
          <w:ilvl w:val="0"/>
          <w:numId w:val="2"/>
        </w:numPr>
        <w:rPr>
          <w:rFonts w:ascii="Verdana" w:hAnsi="Verdana" w:eastAsia="Verdana" w:cs="Verdana"/>
          <w:sz w:val="18"/>
          <w:szCs w:val="18"/>
          <w:lang w:eastAsia="fr-FR"/>
        </w:rPr>
      </w:pPr>
      <w:r w:rsidRPr="5D2B4122" w:rsidR="00AF4E3D">
        <w:rPr>
          <w:rFonts w:ascii="Verdana" w:hAnsi="Verdana" w:eastAsia="Verdana" w:cs="Verdana"/>
          <w:sz w:val="18"/>
          <w:szCs w:val="18"/>
        </w:rPr>
        <w:t>Méthode et sens de l’organisation</w:t>
      </w:r>
    </w:p>
    <w:p xmlns:wp14="http://schemas.microsoft.com/office/word/2010/wordml" w:rsidRPr="00E87E48" w:rsidR="004C2C8D" w:rsidP="5D2B4122" w:rsidRDefault="004C2C8D" w14:paraId="2E8A5421" wp14:textId="77777777" wp14:noSpellErr="1">
      <w:pPr>
        <w:numPr>
          <w:ilvl w:val="0"/>
          <w:numId w:val="2"/>
        </w:numPr>
        <w:rPr>
          <w:rFonts w:ascii="Verdana" w:hAnsi="Verdana" w:eastAsia="Verdana" w:cs="Verdana"/>
          <w:sz w:val="18"/>
          <w:szCs w:val="18"/>
          <w:lang w:eastAsia="fr-FR"/>
        </w:rPr>
      </w:pPr>
      <w:r w:rsidRPr="5D2B4122" w:rsidR="004C2C8D">
        <w:rPr>
          <w:rFonts w:ascii="Verdana" w:hAnsi="Verdana" w:eastAsia="Verdana" w:cs="Verdana"/>
          <w:sz w:val="18"/>
          <w:szCs w:val="18"/>
        </w:rPr>
        <w:t>Disponibilité, ponctualité</w:t>
      </w:r>
    </w:p>
    <w:p xmlns:wp14="http://schemas.microsoft.com/office/word/2010/wordml" w:rsidRPr="004C2C8D" w:rsidR="00E87E48" w:rsidP="5D2B4122" w:rsidRDefault="00E87E48" w14:paraId="19A0A60E" wp14:textId="77777777" wp14:noSpellErr="1">
      <w:pPr>
        <w:numPr>
          <w:ilvl w:val="0"/>
          <w:numId w:val="2"/>
        </w:numPr>
        <w:rPr>
          <w:rFonts w:ascii="Verdana" w:hAnsi="Verdana" w:eastAsia="Verdana" w:cs="Verdana"/>
          <w:sz w:val="18"/>
          <w:szCs w:val="18"/>
          <w:lang w:eastAsia="fr-FR"/>
        </w:rPr>
      </w:pPr>
      <w:r w:rsidRPr="5D2B4122" w:rsidR="00E87E48">
        <w:rPr>
          <w:rFonts w:ascii="Verdana" w:hAnsi="Verdana" w:eastAsia="Verdana" w:cs="Verdana"/>
          <w:sz w:val="18"/>
          <w:szCs w:val="18"/>
        </w:rPr>
        <w:t>Être force de proposition</w:t>
      </w:r>
    </w:p>
    <w:p xmlns:wp14="http://schemas.microsoft.com/office/word/2010/wordml" w:rsidRPr="009F4393" w:rsidR="004C2C8D" w:rsidP="5D2B4122" w:rsidRDefault="004C2C8D" w14:paraId="08075051" wp14:textId="77777777" wp14:noSpellErr="1">
      <w:pPr>
        <w:numPr>
          <w:ilvl w:val="0"/>
          <w:numId w:val="2"/>
        </w:numPr>
        <w:rPr>
          <w:rFonts w:ascii="Verdana" w:hAnsi="Verdana" w:eastAsia="Verdana" w:cs="Verdana"/>
          <w:sz w:val="18"/>
          <w:szCs w:val="18"/>
          <w:lang w:eastAsia="fr-FR"/>
        </w:rPr>
      </w:pPr>
      <w:r w:rsidRPr="5D2B4122" w:rsidR="004C2C8D">
        <w:rPr>
          <w:rFonts w:ascii="Verdana" w:hAnsi="Verdana" w:eastAsia="Verdana" w:cs="Verdana"/>
          <w:sz w:val="18"/>
          <w:szCs w:val="18"/>
        </w:rPr>
        <w:t>Sens du service public</w:t>
      </w:r>
    </w:p>
    <w:p xmlns:wp14="http://schemas.microsoft.com/office/word/2010/wordml" w:rsidRPr="004C2C8D" w:rsidR="009F4393" w:rsidP="5D2B4122" w:rsidRDefault="00DB0FC4" w14:paraId="7E4098D9" wp14:textId="77777777" wp14:noSpellErr="1">
      <w:pPr>
        <w:numPr>
          <w:ilvl w:val="0"/>
          <w:numId w:val="2"/>
        </w:numPr>
        <w:rPr>
          <w:rFonts w:ascii="Verdana" w:hAnsi="Verdana" w:eastAsia="Verdana" w:cs="Verdana"/>
          <w:sz w:val="18"/>
          <w:szCs w:val="18"/>
          <w:lang w:eastAsia="fr-FR"/>
        </w:rPr>
      </w:pPr>
      <w:r w:rsidRPr="5D2B4122" w:rsidR="00DB0FC4">
        <w:rPr>
          <w:rFonts w:ascii="Verdana" w:hAnsi="Verdana" w:eastAsia="Verdana" w:cs="Verdana"/>
          <w:sz w:val="18"/>
          <w:szCs w:val="18"/>
          <w:lang w:eastAsia="fr-FR"/>
        </w:rPr>
        <w:t>Intérêt</w:t>
      </w:r>
      <w:r w:rsidRPr="5D2B4122" w:rsidR="009F4393">
        <w:rPr>
          <w:rFonts w:ascii="Verdana" w:hAnsi="Verdana" w:eastAsia="Verdana" w:cs="Verdana"/>
          <w:sz w:val="18"/>
          <w:szCs w:val="18"/>
          <w:lang w:eastAsia="fr-FR"/>
        </w:rPr>
        <w:t xml:space="preserve"> pour les fonctionnements techniques spécifiques et les innovations.</w:t>
      </w:r>
    </w:p>
    <w:p xmlns:wp14="http://schemas.microsoft.com/office/word/2010/wordml" w:rsidRPr="00AE63EA" w:rsidR="004C2C8D" w:rsidP="5D2B4122" w:rsidRDefault="004C2C8D" w14:paraId="02EB378F" wp14:textId="77777777" wp14:noSpellErr="1">
      <w:pPr>
        <w:rPr>
          <w:rFonts w:ascii="Verdana" w:hAnsi="Verdana" w:eastAsia="Verdana" w:cs="Verdana"/>
          <w:sz w:val="12"/>
          <w:szCs w:val="12"/>
          <w:lang w:eastAsia="fr-FR"/>
        </w:rPr>
      </w:pPr>
    </w:p>
    <w:p xmlns:wp14="http://schemas.microsoft.com/office/word/2010/wordml" w:rsidRPr="00AE63EA" w:rsidR="004C2C8D" w:rsidP="5D2B4122" w:rsidRDefault="004C2C8D" w14:paraId="463A9AA4" wp14:textId="77777777" wp14:noSpellErr="1">
      <w:pPr>
        <w:spacing w:before="100" w:beforeAutospacing="on" w:after="100" w:afterAutospacing="on"/>
        <w:outlineLvl w:val="1"/>
        <w:rPr>
          <w:rFonts w:ascii="Verdana" w:hAnsi="Verdana" w:eastAsia="Verdana" w:cs="Verdana"/>
          <w:b w:val="1"/>
          <w:bCs w:val="1"/>
          <w:sz w:val="18"/>
          <w:szCs w:val="18"/>
          <w:lang w:eastAsia="fr-FR"/>
        </w:rPr>
      </w:pPr>
      <w:r w:rsidRPr="5D2B4122" w:rsidR="004C2C8D">
        <w:rPr>
          <w:rFonts w:ascii="Verdana" w:hAnsi="Verdana" w:eastAsia="Verdana" w:cs="Verdana"/>
          <w:b w:val="1"/>
          <w:bCs w:val="1"/>
          <w:sz w:val="18"/>
          <w:szCs w:val="18"/>
          <w:lang w:eastAsia="fr-FR"/>
        </w:rPr>
        <w:t>INFORMATIONS COMPLEMENTAIRES</w:t>
      </w:r>
    </w:p>
    <w:p xmlns:wp14="http://schemas.microsoft.com/office/word/2010/wordml" w:rsidR="00DB0FC4" w:rsidP="5D2B4122" w:rsidRDefault="004C2C8D" w14:paraId="7D0BE590" wp14:textId="753D3C6E">
      <w:pPr>
        <w:rPr>
          <w:rFonts w:ascii="Verdana" w:hAnsi="Verdana" w:eastAsia="Verdana" w:cs="Verdana"/>
          <w:sz w:val="12"/>
          <w:szCs w:val="12"/>
          <w:lang w:eastAsia="fr-FR"/>
        </w:rPr>
      </w:pPr>
      <w:r w:rsidRPr="5D2B4122" w:rsidR="004C2C8D">
        <w:rPr>
          <w:rFonts w:ascii="Verdana" w:hAnsi="Verdana" w:eastAsia="Verdana" w:cs="Verdana"/>
          <w:sz w:val="18"/>
          <w:szCs w:val="18"/>
          <w:lang w:eastAsia="fr-FR"/>
        </w:rPr>
        <w:t xml:space="preserve">Poste à pourvoir </w:t>
      </w:r>
      <w:r w:rsidRPr="5D2B4122" w:rsidR="00DB0FC4">
        <w:rPr>
          <w:rFonts w:ascii="Verdana" w:hAnsi="Verdana" w:eastAsia="Verdana" w:cs="Verdana"/>
          <w:sz w:val="18"/>
          <w:szCs w:val="18"/>
          <w:lang w:eastAsia="fr-FR"/>
        </w:rPr>
        <w:t xml:space="preserve">au plus </w:t>
      </w:r>
      <w:r w:rsidRPr="5D2B4122" w:rsidR="00D77DDC">
        <w:rPr>
          <w:rFonts w:ascii="Verdana" w:hAnsi="Verdana" w:eastAsia="Verdana" w:cs="Verdana"/>
          <w:sz w:val="18"/>
          <w:szCs w:val="18"/>
          <w:lang w:eastAsia="fr-FR"/>
        </w:rPr>
        <w:t>tôt</w:t>
      </w:r>
      <w:r w:rsidRPr="5D2B4122" w:rsidR="004C2C8D">
        <w:rPr>
          <w:rFonts w:ascii="Verdana" w:hAnsi="Verdana" w:eastAsia="Verdana" w:cs="Verdana"/>
          <w:sz w:val="18"/>
          <w:szCs w:val="18"/>
          <w:lang w:eastAsia="fr-FR"/>
        </w:rPr>
        <w:t>.</w:t>
      </w:r>
      <w:r>
        <w:br/>
      </w:r>
      <w:r w:rsidRPr="5D2B4122" w:rsidR="004C2C8D">
        <w:rPr>
          <w:rFonts w:ascii="Verdana" w:hAnsi="Verdana" w:eastAsia="Verdana" w:cs="Verdana"/>
          <w:sz w:val="18"/>
          <w:szCs w:val="18"/>
          <w:lang w:eastAsia="fr-FR"/>
        </w:rPr>
        <w:t>Statutaire de la fonction publique territoriale ou à défaut contractuel</w:t>
      </w:r>
      <w:r>
        <w:br/>
      </w:r>
    </w:p>
    <w:p xmlns:wp14="http://schemas.microsoft.com/office/word/2010/wordml" w:rsidR="00DB0FC4" w:rsidP="5D2B4122" w:rsidRDefault="004C2C8D" w14:paraId="74C17F85" wp14:textId="3F06976F">
      <w:pPr>
        <w:rPr>
          <w:rFonts w:ascii="Verdana" w:hAnsi="Verdana" w:eastAsia="Verdana" w:cs="Verdana"/>
          <w:sz w:val="18"/>
          <w:szCs w:val="18"/>
        </w:rPr>
      </w:pPr>
      <w:r w:rsidRPr="5D2B4122" w:rsidR="004C2C8D">
        <w:rPr>
          <w:rFonts w:ascii="Verdana" w:hAnsi="Verdana" w:eastAsia="Verdana" w:cs="Verdana"/>
          <w:b w:val="1"/>
          <w:bCs w:val="1"/>
          <w:sz w:val="18"/>
          <w:szCs w:val="18"/>
          <w:lang w:eastAsia="fr-FR"/>
        </w:rPr>
        <w:t>CONDITIONS DE TRAVAIL :</w:t>
      </w:r>
      <w:r>
        <w:br/>
      </w:r>
      <w:r w:rsidRPr="5D2B4122" w:rsidR="00DB0FC4">
        <w:rPr>
          <w:rFonts w:ascii="Verdana" w:hAnsi="Verdana" w:eastAsia="Verdana" w:cs="Verdana"/>
          <w:sz w:val="18"/>
          <w:szCs w:val="18"/>
        </w:rPr>
        <w:t>Poste à temps complet</w:t>
      </w:r>
    </w:p>
    <w:p xmlns:wp14="http://schemas.microsoft.com/office/word/2010/wordml" w:rsidR="00DB0FC4" w:rsidP="5D2B4122" w:rsidRDefault="00DB0FC4" w14:paraId="6A05A809" wp14:textId="77777777" wp14:noSpellErr="1">
      <w:pPr>
        <w:rPr>
          <w:rFonts w:ascii="Verdana" w:hAnsi="Verdana" w:eastAsia="Verdana" w:cs="Verdana"/>
          <w:sz w:val="12"/>
          <w:szCs w:val="12"/>
        </w:rPr>
      </w:pPr>
    </w:p>
    <w:p xmlns:wp14="http://schemas.microsoft.com/office/word/2010/wordml" w:rsidR="004C2C8D" w:rsidP="5D2B4122" w:rsidRDefault="004C2C8D" w14:paraId="4CE5ABDD" wp14:textId="77777777" wp14:noSpellErr="1">
      <w:pPr>
        <w:rPr>
          <w:rFonts w:ascii="Verdana" w:hAnsi="Verdana" w:eastAsia="Verdana" w:cs="Verdana"/>
          <w:sz w:val="18"/>
          <w:szCs w:val="18"/>
        </w:rPr>
      </w:pPr>
      <w:r w:rsidRPr="5D2B4122" w:rsidR="004C2C8D">
        <w:rPr>
          <w:rFonts w:ascii="Verdana" w:hAnsi="Verdana" w:eastAsia="Verdana" w:cs="Verdana"/>
          <w:sz w:val="18"/>
          <w:szCs w:val="18"/>
        </w:rPr>
        <w:t xml:space="preserve">Lieu de travail : </w:t>
      </w:r>
      <w:r w:rsidRPr="5D2B4122" w:rsidR="00DB0FC4">
        <w:rPr>
          <w:rFonts w:ascii="Verdana" w:hAnsi="Verdana" w:eastAsia="Verdana" w:cs="Verdana"/>
          <w:sz w:val="18"/>
          <w:szCs w:val="18"/>
        </w:rPr>
        <w:t>Bâtiment</w:t>
      </w:r>
      <w:r w:rsidRPr="5D2B4122" w:rsidR="00AF4E3D">
        <w:rPr>
          <w:rFonts w:ascii="Verdana" w:hAnsi="Verdana" w:eastAsia="Verdana" w:cs="Verdana"/>
          <w:sz w:val="18"/>
          <w:szCs w:val="18"/>
        </w:rPr>
        <w:t xml:space="preserve"> le Romarin</w:t>
      </w:r>
      <w:r w:rsidRPr="5D2B4122" w:rsidR="00E87E48">
        <w:rPr>
          <w:rFonts w:ascii="Verdana" w:hAnsi="Verdana" w:eastAsia="Verdana" w:cs="Verdana"/>
          <w:sz w:val="18"/>
          <w:szCs w:val="18"/>
        </w:rPr>
        <w:t>, équipements sportifs de la ville.</w:t>
      </w:r>
    </w:p>
    <w:p w:rsidR="5D2B4122" w:rsidP="5D2B4122" w:rsidRDefault="5D2B4122" w14:paraId="0690AB84" w14:textId="5187E0B8">
      <w:pPr>
        <w:rPr>
          <w:rFonts w:ascii="Verdana" w:hAnsi="Verdana" w:eastAsia="Verdana" w:cs="Verdana"/>
          <w:b w:val="1"/>
          <w:bCs w:val="1"/>
          <w:sz w:val="12"/>
          <w:szCs w:val="12"/>
          <w:lang w:eastAsia="fr-FR"/>
        </w:rPr>
      </w:pPr>
    </w:p>
    <w:p xmlns:wp14="http://schemas.microsoft.com/office/word/2010/wordml" w:rsidRPr="00AE63EA" w:rsidR="004C2C8D" w:rsidP="5D2B4122" w:rsidRDefault="004C2C8D" w14:paraId="2C1289D4" wp14:textId="38AC34AF">
      <w:pPr>
        <w:rPr>
          <w:rFonts w:ascii="Verdana" w:hAnsi="Verdana" w:eastAsia="Verdana" w:cs="Verdana"/>
          <w:sz w:val="18"/>
          <w:szCs w:val="18"/>
          <w:lang w:eastAsia="fr-FR"/>
        </w:rPr>
      </w:pPr>
      <w:r w:rsidRPr="5D2B4122" w:rsidR="004C2C8D">
        <w:rPr>
          <w:rFonts w:ascii="Verdana" w:hAnsi="Verdana" w:eastAsia="Verdana" w:cs="Verdana"/>
          <w:b w:val="1"/>
          <w:bCs w:val="1"/>
          <w:sz w:val="18"/>
          <w:szCs w:val="18"/>
          <w:lang w:eastAsia="fr-FR"/>
        </w:rPr>
        <w:t>CANDIDATURES :</w:t>
      </w:r>
    </w:p>
    <w:p xmlns:wp14="http://schemas.microsoft.com/office/word/2010/wordml" w:rsidRPr="00AE63EA" w:rsidR="004C2C8D" w:rsidP="5D2B4122" w:rsidRDefault="004C2C8D" w14:paraId="5E9EBFC1" wp14:textId="7E4A1F1F">
      <w:pPr>
        <w:rPr>
          <w:rFonts w:ascii="Verdana" w:hAnsi="Verdana" w:eastAsia="Verdana" w:cs="Verdana"/>
          <w:sz w:val="12"/>
          <w:szCs w:val="12"/>
        </w:rPr>
      </w:pPr>
    </w:p>
    <w:p xmlns:wp14="http://schemas.microsoft.com/office/word/2010/wordml" w:rsidRPr="00AE63EA" w:rsidR="004C2C8D" w:rsidP="5D2B4122" w:rsidRDefault="004C2C8D" w14:paraId="36B83B50" wp14:textId="6BD9368E">
      <w:pPr>
        <w:rPr>
          <w:rFonts w:ascii="Verdana" w:hAnsi="Verdana" w:eastAsia="Verdana" w:cs="Verdana"/>
          <w:sz w:val="18"/>
          <w:szCs w:val="18"/>
          <w:lang w:eastAsia="fr-FR"/>
        </w:rPr>
      </w:pPr>
      <w:r w:rsidRPr="7E49C7BF" w:rsidR="004C2C8D">
        <w:rPr>
          <w:rFonts w:ascii="Verdana" w:hAnsi="Verdana" w:eastAsia="Verdana" w:cs="Verdana"/>
          <w:sz w:val="18"/>
          <w:szCs w:val="18"/>
        </w:rPr>
        <w:t>Lettre de motivation et curriculum vitae à adresser à :</w:t>
      </w:r>
    </w:p>
    <w:p xmlns:wp14="http://schemas.microsoft.com/office/word/2010/wordml" w:rsidRPr="00AE63EA" w:rsidR="004C2C8D" w:rsidP="5D2B4122" w:rsidRDefault="004C2C8D" w14:paraId="58134B06" wp14:textId="5B07B1D6">
      <w:pPr>
        <w:rPr>
          <w:rFonts w:ascii="Verdana" w:hAnsi="Verdana" w:eastAsia="Verdana" w:cs="Verdana"/>
          <w:sz w:val="18"/>
          <w:szCs w:val="18"/>
          <w:lang w:eastAsia="fr-FR"/>
        </w:rPr>
      </w:pPr>
      <w:r w:rsidRPr="61005F16" w:rsidR="004C2C8D">
        <w:rPr>
          <w:rFonts w:ascii="Verdana" w:hAnsi="Verdana" w:eastAsia="Verdana" w:cs="Verdana"/>
          <w:sz w:val="18"/>
          <w:szCs w:val="18"/>
        </w:rPr>
        <w:t>Monsieur Loïc GACHON, Maire de Vitrolles – Hôtel de Ville - BP 30102 – 13 743 VITROLLES Cedex ou par mail à l’adresse :</w:t>
      </w:r>
      <w:r w:rsidRPr="61005F16" w:rsidR="78C65BA8">
        <w:rPr>
          <w:rFonts w:ascii="Verdana" w:hAnsi="Verdana" w:eastAsia="Verdana" w:cs="Verdana"/>
          <w:sz w:val="18"/>
          <w:szCs w:val="18"/>
        </w:rPr>
        <w:t xml:space="preserve"> </w:t>
      </w:r>
      <w:hyperlink r:id="R2a1a8ff43e234c64">
        <w:r w:rsidRPr="61005F16" w:rsidR="004C2C8D">
          <w:rPr>
            <w:rStyle w:val="Lienhypertexte"/>
            <w:rFonts w:ascii="Verdana" w:hAnsi="Verdana" w:eastAsia="Verdana" w:cs="Verdana"/>
            <w:sz w:val="18"/>
            <w:szCs w:val="18"/>
          </w:rPr>
          <w:t>dgar.drh.nontitulaires@ville-vitrolles13.fr</w:t>
        </w:r>
      </w:hyperlink>
      <w:r w:rsidRPr="61005F16" w:rsidR="004C2C8D">
        <w:rPr>
          <w:rFonts w:ascii="Verdana" w:hAnsi="Verdana" w:eastAsia="Verdana" w:cs="Verdana"/>
          <w:sz w:val="18"/>
          <w:szCs w:val="18"/>
        </w:rPr>
        <w:t xml:space="preserve"> </w:t>
      </w:r>
      <w:r w:rsidRPr="61005F16" w:rsidR="004C2C8D">
        <w:rPr>
          <w:rFonts w:ascii="Verdana" w:hAnsi="Verdana" w:eastAsia="Verdana" w:cs="Verdana"/>
          <w:sz w:val="18"/>
          <w:szCs w:val="18"/>
        </w:rPr>
        <w:t>avant</w:t>
      </w:r>
      <w:r w:rsidRPr="61005F16" w:rsidR="004C2C8D">
        <w:rPr>
          <w:rFonts w:ascii="Verdana" w:hAnsi="Verdana" w:eastAsia="Verdana" w:cs="Verdana"/>
          <w:sz w:val="18"/>
          <w:szCs w:val="18"/>
        </w:rPr>
        <w:t xml:space="preserve"> le </w:t>
      </w:r>
      <w:r w:rsidRPr="61005F16" w:rsidR="22F8BE30">
        <w:rPr>
          <w:rFonts w:ascii="Verdana" w:hAnsi="Verdana" w:eastAsia="Verdana" w:cs="Verdana"/>
          <w:sz w:val="18"/>
          <w:szCs w:val="18"/>
        </w:rPr>
        <w:t>7 avril</w:t>
      </w:r>
      <w:r w:rsidRPr="61005F16" w:rsidR="091C1A25">
        <w:rPr>
          <w:rFonts w:ascii="Verdana" w:hAnsi="Verdana" w:eastAsia="Verdana" w:cs="Verdana"/>
          <w:sz w:val="18"/>
          <w:szCs w:val="18"/>
        </w:rPr>
        <w:t xml:space="preserve"> </w:t>
      </w:r>
      <w:r w:rsidRPr="61005F16" w:rsidR="004C2C8D">
        <w:rPr>
          <w:rFonts w:ascii="Verdana" w:hAnsi="Verdana" w:eastAsia="Verdana" w:cs="Verdana"/>
          <w:sz w:val="18"/>
          <w:szCs w:val="18"/>
        </w:rPr>
        <w:t>2023</w:t>
      </w:r>
    </w:p>
    <w:p xmlns:wp14="http://schemas.microsoft.com/office/word/2010/wordml" w:rsidRPr="004C2C8D" w:rsidR="00C568B2" w:rsidP="7E49C7BF" w:rsidRDefault="00C568B2" w14:paraId="72A3D3EC" wp14:noSpellErr="1" wp14:textId="14339ED9">
      <w:pPr>
        <w:pStyle w:val="Corpsdetexte"/>
        <w:rPr>
          <w:rFonts w:ascii="Verdana" w:hAnsi="Verdana" w:eastAsia="Verdana" w:cs="Verdana"/>
          <w:sz w:val="18"/>
          <w:szCs w:val="18"/>
        </w:rPr>
      </w:pPr>
    </w:p>
    <w:sectPr w:rsidRPr="004C2C8D" w:rsidR="00C568B2" w:rsidSect="001F794D">
      <w:footerReference w:type="default" r:id="rId11"/>
      <w:headerReference w:type="first" r:id="rId12"/>
      <w:footerReference w:type="first" r:id="rId13"/>
      <w:footnotePr>
        <w:pos w:val="beneathText"/>
      </w:footnotePr>
      <w:pgSz w:w="11905" w:h="16837" w:orient="portrait"/>
      <w:pgMar w:top="777" w:right="990" w:bottom="567" w:left="1134"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67054A" w:rsidRDefault="0067054A" w14:paraId="4B94D5A5" wp14:textId="77777777">
      <w:r>
        <w:separator/>
      </w:r>
    </w:p>
  </w:endnote>
  <w:endnote w:type="continuationSeparator" w:id="0">
    <w:p xmlns:wp14="http://schemas.microsoft.com/office/word/2010/wordml" w:rsidR="0067054A" w:rsidRDefault="0067054A" w14:paraId="3DEEC66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Ref">
    <w:altName w:val="Tahoma"/>
    <w:charset w:val="00"/>
    <w:family w:val="swiss"/>
    <w:pitch w:val="variable"/>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805364" w:rsidRDefault="00805364" w14:paraId="0A6959E7" wp14:textId="77777777">
    <w:pPr>
      <w:pStyle w:val="Pieddepage"/>
      <w:jc w:val="center"/>
      <w:rPr>
        <w:rFonts w:ascii="Trebuchet MS" w:hAnsi="Trebuchet MS" w:cs="Arial"/>
        <w:sz w:val="16"/>
        <w:szCs w:val="16"/>
      </w:rPr>
    </w:pPr>
    <w:r>
      <w:rPr>
        <w:rFonts w:ascii="Trebuchet MS" w:hAnsi="Trebuchet MS" w:cs="Arial"/>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805364" w:rsidP="00C568B2" w:rsidRDefault="00805364" w14:paraId="45192418" wp14:textId="77777777">
    <w:pPr>
      <w:pStyle w:val="Pieddepage"/>
      <w:jc w:val="center"/>
      <w:rPr>
        <w:rFonts w:ascii="Trebuchet MS" w:hAnsi="Trebuchet MS" w:cs="Arial"/>
        <w:sz w:val="16"/>
        <w:szCs w:val="16"/>
      </w:rPr>
    </w:pPr>
    <w:r>
      <w:rPr>
        <w:rFonts w:ascii="Trebuchet MS" w:hAnsi="Trebuchet MS" w:cs="Arial"/>
        <w:sz w:val="16"/>
        <w:szCs w:val="16"/>
      </w:rPr>
      <w:t>H</w:t>
    </w:r>
    <w:r>
      <w:rPr>
        <w:rFonts w:ascii="Trebuchet MS" w:hAnsi="Trebuchet MS" w:cs="Arial"/>
        <w:caps/>
        <w:sz w:val="16"/>
        <w:szCs w:val="16"/>
      </w:rPr>
      <w:t>Ô</w:t>
    </w:r>
    <w:r>
      <w:rPr>
        <w:rFonts w:ascii="Trebuchet MS" w:hAnsi="Trebuchet MS" w:cs="Arial"/>
        <w:sz w:val="16"/>
        <w:szCs w:val="16"/>
      </w:rPr>
      <w:t xml:space="preserve">TEL DE VILLE – BOÎTE POSTALE 30102 – 13743 VITROLLES CEDEX – TEL : 04 42 77 90 00 – FAX : 04 42 </w:t>
    </w:r>
    <w:r w:rsidR="001F794D">
      <w:rPr>
        <w:rFonts w:ascii="Trebuchet MS" w:hAnsi="Trebuchet MS" w:cs="Arial"/>
        <w:sz w:val="16"/>
        <w:szCs w:val="16"/>
      </w:rPr>
      <w:t xml:space="preserve">77 </w:t>
    </w:r>
    <w:r>
      <w:rPr>
        <w:rFonts w:ascii="Trebuchet MS" w:hAnsi="Trebuchet MS" w:cs="Arial"/>
        <w:sz w:val="16"/>
        <w:szCs w:val="16"/>
      </w:rPr>
      <w:t>90 50 -</w:t>
    </w:r>
    <w:r w:rsidR="00115637">
      <w:rPr>
        <w:rFonts w:ascii="Trebuchet MS" w:hAnsi="Trebuchet MS" w:cs="Arial"/>
        <w:sz w:val="16"/>
        <w:szCs w:val="16"/>
      </w:rPr>
      <w:t xml:space="preserve"> </w:t>
    </w:r>
    <w:r>
      <w:rPr>
        <w:rFonts w:ascii="Trebuchet MS" w:hAnsi="Trebuchet MS" w:cs="Arial"/>
        <w:sz w:val="16"/>
        <w:szCs w:val="16"/>
      </w:rPr>
      <w:t>WWW.VITROLLES13.FR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67054A" w:rsidRDefault="0067054A" w14:paraId="0D0B940D" wp14:textId="77777777">
      <w:r>
        <w:separator/>
      </w:r>
    </w:p>
  </w:footnote>
  <w:footnote w:type="continuationSeparator" w:id="0">
    <w:p xmlns:wp14="http://schemas.microsoft.com/office/word/2010/wordml" w:rsidR="0067054A" w:rsidRDefault="0067054A" w14:paraId="0E27B00A"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805364" w:rsidP="00C568B2" w:rsidRDefault="00805364" w14:paraId="1D3FD8D5" wp14:textId="77777777">
    <w:pPr>
      <w:jc w:val="center"/>
      <w:rPr>
        <w:rFonts w:ascii="Trebuchet MS" w:hAnsi="Trebuchet MS" w:cs="Arial"/>
        <w:lang w:val="en-GB"/>
      </w:rPr>
    </w:pPr>
    <w:r>
      <w:rPr>
        <w:rFonts w:ascii="Trebuchet MS" w:hAnsi="Trebuchet MS" w:cs="Arial"/>
        <w:lang w:val="en-GB"/>
      </w:rPr>
      <w:t xml:space="preserve">R   É   P   U   B   L   I   Q   U   E         F   R   A   </w:t>
    </w:r>
    <w:smartTag w:uri="urn:schemas-microsoft-com:office:smarttags" w:element="place">
      <w:r>
        <w:rPr>
          <w:rFonts w:ascii="Trebuchet MS" w:hAnsi="Trebuchet MS" w:cs="Arial"/>
          <w:lang w:val="en-GB"/>
        </w:rPr>
        <w:t>N   Ç</w:t>
      </w:r>
    </w:smartTag>
    <w:r>
      <w:rPr>
        <w:rFonts w:ascii="Trebuchet MS" w:hAnsi="Trebuchet MS" w:cs="Arial"/>
        <w:lang w:val="en-GB"/>
      </w:rPr>
      <w:t xml:space="preserve">   A   I   S   E</w:t>
    </w:r>
  </w:p>
  <w:p xmlns:wp14="http://schemas.microsoft.com/office/word/2010/wordml" w:rsidR="00805364" w:rsidP="00C568B2" w:rsidRDefault="00172DB4" w14:paraId="60061E4C" wp14:textId="77777777">
    <w:pPr>
      <w:pStyle w:val="En-tte"/>
    </w:pPr>
    <w:r>
      <w:rPr>
        <w:rFonts w:ascii="Trebuchet MS" w:hAnsi="Trebuchet MS"/>
        <w:noProof/>
      </w:rPr>
      <w:drawing>
        <wp:inline xmlns:wp14="http://schemas.microsoft.com/office/word/2010/wordprocessingDrawing" distT="0" distB="0" distL="0" distR="0" wp14:anchorId="1BD065E7" wp14:editId="7777777">
          <wp:extent cx="1188720" cy="4902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490220"/>
                  </a:xfrm>
                  <a:prstGeom prst="rect">
                    <a:avLst/>
                  </a:prstGeom>
                  <a:solidFill>
                    <a:srgbClr val="FFFFFF"/>
                  </a:solidFill>
                  <a:ln>
                    <a:noFill/>
                  </a:ln>
                </pic:spPr>
              </pic:pic>
            </a:graphicData>
          </a:graphic>
        </wp:inline>
      </w:drawing>
    </w:r>
  </w:p>
  <w:p xmlns:wp14="http://schemas.microsoft.com/office/word/2010/wordml" w:rsidR="00805364" w:rsidRDefault="00805364" w14:paraId="44EAFD9C" wp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6E2544E"/>
    <w:multiLevelType w:val="hybridMultilevel"/>
    <w:tmpl w:val="0BA054A8"/>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7C976F5A"/>
    <w:multiLevelType w:val="hybridMultilevel"/>
    <w:tmpl w:val="3F061384"/>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16cid:durableId="539513368">
    <w:abstractNumId w:val="0"/>
  </w:num>
  <w:num w:numId="2" w16cid:durableId="484471796">
    <w:abstractNumId w:val="2"/>
  </w:num>
  <w:num w:numId="3" w16cid:durableId="75721367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90F"/>
    <w:rsid w:val="00011A7A"/>
    <w:rsid w:val="00115637"/>
    <w:rsid w:val="00116D56"/>
    <w:rsid w:val="00145758"/>
    <w:rsid w:val="00172DB4"/>
    <w:rsid w:val="001F794D"/>
    <w:rsid w:val="00241C79"/>
    <w:rsid w:val="004418DD"/>
    <w:rsid w:val="00462F06"/>
    <w:rsid w:val="004C2C8D"/>
    <w:rsid w:val="0052774D"/>
    <w:rsid w:val="005A7AB4"/>
    <w:rsid w:val="005C0FA8"/>
    <w:rsid w:val="0067054A"/>
    <w:rsid w:val="006B5FD2"/>
    <w:rsid w:val="00702F63"/>
    <w:rsid w:val="007A2FED"/>
    <w:rsid w:val="00805364"/>
    <w:rsid w:val="008A7B67"/>
    <w:rsid w:val="00982712"/>
    <w:rsid w:val="009F4393"/>
    <w:rsid w:val="00AF4E3D"/>
    <w:rsid w:val="00B5690F"/>
    <w:rsid w:val="00C0102B"/>
    <w:rsid w:val="00C568B2"/>
    <w:rsid w:val="00D77DDC"/>
    <w:rsid w:val="00DB0FC4"/>
    <w:rsid w:val="00E87E48"/>
    <w:rsid w:val="00EA1064"/>
    <w:rsid w:val="00F500BB"/>
    <w:rsid w:val="00F64829"/>
    <w:rsid w:val="025D8702"/>
    <w:rsid w:val="091C1A25"/>
    <w:rsid w:val="0EE0D161"/>
    <w:rsid w:val="14AE4F79"/>
    <w:rsid w:val="22F8BE30"/>
    <w:rsid w:val="3296A50F"/>
    <w:rsid w:val="376A150E"/>
    <w:rsid w:val="4ECA1616"/>
    <w:rsid w:val="4F7A110A"/>
    <w:rsid w:val="55202F3D"/>
    <w:rsid w:val="5D2B4122"/>
    <w:rsid w:val="61005F16"/>
    <w:rsid w:val="75B5C3C8"/>
    <w:rsid w:val="78C65BA8"/>
    <w:rsid w:val="7B1B986D"/>
    <w:rsid w:val="7E49C7B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4:docId w14:val="6DE3132E"/>
  <w15:chartTrackingRefBased/>
  <w15:docId w15:val="{26B85C0C-CEBF-40CE-A458-D5A6F11958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suppressAutoHyphens/>
    </w:pPr>
    <w:rPr>
      <w:lang w:eastAsia="ar-SA"/>
    </w:rPr>
  </w:style>
  <w:style w:type="paragraph" w:styleId="Titre1">
    <w:name w:val="heading 1"/>
    <w:basedOn w:val="Normal"/>
    <w:next w:val="Normal"/>
    <w:qFormat/>
    <w:pPr>
      <w:keepNext/>
      <w:numPr>
        <w:numId w:val="1"/>
      </w:numPr>
      <w:outlineLvl w:val="0"/>
    </w:pPr>
    <w:rPr>
      <w:sz w:val="24"/>
      <w:szCs w:val="24"/>
    </w:rPr>
  </w:style>
  <w:style w:type="paragraph" w:styleId="Titre2">
    <w:name w:val="heading 2"/>
    <w:basedOn w:val="Normal"/>
    <w:next w:val="Normal"/>
    <w:qFormat/>
    <w:pPr>
      <w:keepNext/>
      <w:numPr>
        <w:ilvl w:val="1"/>
        <w:numId w:val="1"/>
      </w:numPr>
      <w:tabs>
        <w:tab w:val="left" w:pos="4962"/>
      </w:tabs>
      <w:outlineLvl w:val="1"/>
    </w:pPr>
    <w:rPr>
      <w:i/>
      <w:iCs/>
      <w:sz w:val="36"/>
      <w:szCs w:val="36"/>
    </w:rPr>
  </w:style>
  <w:style w:type="paragraph" w:styleId="Titre3">
    <w:name w:val="heading 3"/>
    <w:basedOn w:val="Normal"/>
    <w:next w:val="Normal"/>
    <w:qFormat/>
    <w:pPr>
      <w:keepNext/>
      <w:numPr>
        <w:ilvl w:val="2"/>
        <w:numId w:val="1"/>
      </w:numPr>
      <w:tabs>
        <w:tab w:val="left" w:pos="4962"/>
      </w:tabs>
      <w:jc w:val="center"/>
      <w:outlineLvl w:val="2"/>
    </w:pPr>
    <w:rPr>
      <w:sz w:val="24"/>
      <w:szCs w:val="24"/>
    </w:rPr>
  </w:style>
  <w:style w:type="paragraph" w:styleId="Titre4">
    <w:name w:val="heading 4"/>
    <w:basedOn w:val="Normal"/>
    <w:next w:val="Normal"/>
    <w:qFormat/>
    <w:pPr>
      <w:keepNext/>
      <w:numPr>
        <w:ilvl w:val="3"/>
        <w:numId w:val="1"/>
      </w:numPr>
      <w:outlineLvl w:val="3"/>
    </w:pPr>
    <w:rPr>
      <w:b/>
      <w:bCs/>
      <w:sz w:val="24"/>
      <w:szCs w:val="24"/>
    </w:rPr>
  </w:style>
  <w:style w:type="character" w:styleId="Policepardfaut" w:default="1">
    <w:name w:val="Default Paragraph Font"/>
    <w:semiHidden/>
  </w:style>
  <w:style w:type="table" w:styleId="TableauNormal" w:default="1">
    <w:name w:val="Normal Table"/>
    <w:semiHidden/>
    <w:tblPr>
      <w:tblInd w:w="0" w:type="dxa"/>
      <w:tblCellMar>
        <w:top w:w="0" w:type="dxa"/>
        <w:left w:w="108" w:type="dxa"/>
        <w:bottom w:w="0" w:type="dxa"/>
        <w:right w:w="108" w:type="dxa"/>
      </w:tblCellMar>
    </w:tblPr>
  </w:style>
  <w:style w:type="numbering" w:styleId="Aucuneliste" w:default="1">
    <w:name w:val="No List"/>
    <w:semiHidden/>
  </w:style>
  <w:style w:type="character" w:styleId="Absatz-Standardschriftart" w:customStyle="1">
    <w:name w:val="Absatz-Standardschriftart"/>
  </w:style>
  <w:style w:type="character" w:styleId="Policepardfaut3" w:customStyle="1">
    <w:name w:val="Police par défaut3"/>
  </w:style>
  <w:style w:type="character" w:styleId="Policepardfaut2" w:customStyle="1">
    <w:name w:val="Police par défaut2"/>
  </w:style>
  <w:style w:type="character" w:styleId="WW8Num1z0" w:customStyle="1">
    <w:name w:val="WW8Num1z0"/>
    <w:rPr>
      <w:rFonts w:ascii="Wingdings" w:hAnsi="Wingdings"/>
    </w:rPr>
  </w:style>
  <w:style w:type="character" w:styleId="Policepardfaut1" w:customStyle="1">
    <w:name w:val="Police par défaut1"/>
  </w:style>
  <w:style w:type="character" w:styleId="WW8Num2z0" w:customStyle="1">
    <w:name w:val="WW8Num2z0"/>
    <w:rPr>
      <w:rFonts w:ascii="Symbol" w:hAnsi="Symbol"/>
    </w:rPr>
  </w:style>
  <w:style w:type="character" w:styleId="WW8Num2z1" w:customStyle="1">
    <w:name w:val="WW8Num2z1"/>
    <w:rPr>
      <w:rFonts w:ascii="Courier New" w:hAnsi="Courier New" w:cs="Courier New"/>
    </w:rPr>
  </w:style>
  <w:style w:type="character" w:styleId="WW8Num2z2" w:customStyle="1">
    <w:name w:val="WW8Num2z2"/>
    <w:rPr>
      <w:rFonts w:ascii="Wingdings" w:hAnsi="Wingdings"/>
    </w:rPr>
  </w:style>
  <w:style w:type="character" w:styleId="WW8Num4z0" w:customStyle="1">
    <w:name w:val="WW8Num4z0"/>
    <w:rPr>
      <w:rFonts w:ascii="Arial" w:hAnsi="Arial" w:eastAsia="Times New Roman" w:cs="Arial"/>
    </w:rPr>
  </w:style>
  <w:style w:type="character" w:styleId="WW8Num4z1" w:customStyle="1">
    <w:name w:val="WW8Num4z1"/>
    <w:rPr>
      <w:rFonts w:ascii="Courier New" w:hAnsi="Courier New" w:cs="Courier New"/>
    </w:rPr>
  </w:style>
  <w:style w:type="character" w:styleId="WW8Num4z2" w:customStyle="1">
    <w:name w:val="WW8Num4z2"/>
    <w:rPr>
      <w:rFonts w:ascii="Wingdings" w:hAnsi="Wingdings"/>
    </w:rPr>
  </w:style>
  <w:style w:type="character" w:styleId="WW8Num4z3" w:customStyle="1">
    <w:name w:val="WW8Num4z3"/>
    <w:rPr>
      <w:rFonts w:ascii="Symbol" w:hAnsi="Symbol"/>
    </w:rPr>
  </w:style>
  <w:style w:type="character" w:styleId="WW8Num5z0" w:customStyle="1">
    <w:name w:val="WW8Num5z0"/>
    <w:rPr>
      <w:rFonts w:ascii="Times New Roman" w:hAnsi="Times New Roman" w:eastAsia="Times New Roman" w:cs="Times New Roman"/>
    </w:rPr>
  </w:style>
  <w:style w:type="character" w:styleId="WW8Num5z1" w:customStyle="1">
    <w:name w:val="WW8Num5z1"/>
    <w:rPr>
      <w:rFonts w:ascii="Courier New" w:hAnsi="Courier New"/>
    </w:rPr>
  </w:style>
  <w:style w:type="character" w:styleId="WW8Num5z2" w:customStyle="1">
    <w:name w:val="WW8Num5z2"/>
    <w:rPr>
      <w:rFonts w:ascii="Wingdings" w:hAnsi="Wingdings"/>
    </w:rPr>
  </w:style>
  <w:style w:type="character" w:styleId="WW8Num5z3" w:customStyle="1">
    <w:name w:val="WW8Num5z3"/>
    <w:rPr>
      <w:rFonts w:ascii="Symbol" w:hAnsi="Symbol"/>
    </w:rPr>
  </w:style>
  <w:style w:type="character" w:styleId="WW8Num6z0" w:customStyle="1">
    <w:name w:val="WW8Num6z0"/>
    <w:rPr>
      <w:rFonts w:ascii="Wingdings" w:hAnsi="Wingdings"/>
    </w:rPr>
  </w:style>
  <w:style w:type="character" w:styleId="WW8Num6z1" w:customStyle="1">
    <w:name w:val="WW8Num6z1"/>
    <w:rPr>
      <w:rFonts w:ascii="Courier New" w:hAnsi="Courier New" w:cs="Courier New"/>
    </w:rPr>
  </w:style>
  <w:style w:type="character" w:styleId="WW8Num6z3" w:customStyle="1">
    <w:name w:val="WW8Num6z3"/>
    <w:rPr>
      <w:rFonts w:ascii="Symbol" w:hAnsi="Symbol"/>
    </w:rPr>
  </w:style>
  <w:style w:type="character" w:styleId="WW8Num7z0" w:customStyle="1">
    <w:name w:val="WW8Num7z0"/>
    <w:rPr>
      <w:rFonts w:ascii="Times New Roman" w:hAnsi="Times New Roman" w:eastAsia="Times New Roman" w:cs="Times New Roman"/>
    </w:rPr>
  </w:style>
  <w:style w:type="character" w:styleId="WW8Num8z0" w:customStyle="1">
    <w:name w:val="WW8Num8z0"/>
    <w:rPr>
      <w:rFonts w:ascii="Symbol" w:hAnsi="Symbol"/>
    </w:rPr>
  </w:style>
  <w:style w:type="character" w:styleId="WW8Num8z1" w:customStyle="1">
    <w:name w:val="WW8Num8z1"/>
    <w:rPr>
      <w:rFonts w:ascii="Courier New" w:hAnsi="Courier New"/>
    </w:rPr>
  </w:style>
  <w:style w:type="character" w:styleId="WW8Num8z2" w:customStyle="1">
    <w:name w:val="WW8Num8z2"/>
    <w:rPr>
      <w:rFonts w:ascii="Wingdings" w:hAnsi="Wingdings"/>
    </w:rPr>
  </w:style>
  <w:style w:type="character" w:styleId="WW8Num9z0" w:customStyle="1">
    <w:name w:val="WW8Num9z0"/>
    <w:rPr>
      <w:rFonts w:ascii="Times New Roman" w:hAnsi="Times New Roman" w:eastAsia="Times New Roman" w:cs="Times New Roman"/>
    </w:rPr>
  </w:style>
  <w:style w:type="character" w:styleId="WW8Num9z1" w:customStyle="1">
    <w:name w:val="WW8Num9z1"/>
    <w:rPr>
      <w:rFonts w:ascii="Courier New" w:hAnsi="Courier New" w:cs="Courier New"/>
    </w:rPr>
  </w:style>
  <w:style w:type="character" w:styleId="WW8Num9z2" w:customStyle="1">
    <w:name w:val="WW8Num9z2"/>
    <w:rPr>
      <w:rFonts w:ascii="Wingdings" w:hAnsi="Wingdings"/>
    </w:rPr>
  </w:style>
  <w:style w:type="character" w:styleId="WW8Num9z3" w:customStyle="1">
    <w:name w:val="WW8Num9z3"/>
    <w:rPr>
      <w:rFonts w:ascii="Symbol" w:hAnsi="Symbol"/>
    </w:rPr>
  </w:style>
  <w:style w:type="character" w:styleId="WW8Num11z0" w:customStyle="1">
    <w:name w:val="WW8Num11z0"/>
    <w:rPr>
      <w:rFonts w:ascii="Times New Roman" w:hAnsi="Times New Roman" w:eastAsia="Times New Roman" w:cs="Times New Roman"/>
    </w:rPr>
  </w:style>
  <w:style w:type="character" w:styleId="WW8Num11z1" w:customStyle="1">
    <w:name w:val="WW8Num11z1"/>
    <w:rPr>
      <w:rFonts w:ascii="Courier New" w:hAnsi="Courier New" w:cs="Courier New"/>
    </w:rPr>
  </w:style>
  <w:style w:type="character" w:styleId="WW8Num11z2" w:customStyle="1">
    <w:name w:val="WW8Num11z2"/>
    <w:rPr>
      <w:rFonts w:ascii="Wingdings" w:hAnsi="Wingdings"/>
    </w:rPr>
  </w:style>
  <w:style w:type="character" w:styleId="WW8Num11z3" w:customStyle="1">
    <w:name w:val="WW8Num11z3"/>
    <w:rPr>
      <w:rFonts w:ascii="Symbol" w:hAnsi="Symbol"/>
    </w:rPr>
  </w:style>
  <w:style w:type="character" w:styleId="WW8Num12z0" w:customStyle="1">
    <w:name w:val="WW8Num12z0"/>
    <w:rPr>
      <w:rFonts w:ascii="Times New Roman" w:hAnsi="Times New Roman" w:eastAsia="Times New Roman" w:cs="Times New Roman"/>
    </w:rPr>
  </w:style>
  <w:style w:type="character" w:styleId="WW8Num12z1" w:customStyle="1">
    <w:name w:val="WW8Num12z1"/>
    <w:rPr>
      <w:rFonts w:ascii="Courier New" w:hAnsi="Courier New" w:cs="Courier New"/>
    </w:rPr>
  </w:style>
  <w:style w:type="character" w:styleId="WW8Num12z2" w:customStyle="1">
    <w:name w:val="WW8Num12z2"/>
    <w:rPr>
      <w:rFonts w:ascii="Wingdings" w:hAnsi="Wingdings"/>
    </w:rPr>
  </w:style>
  <w:style w:type="character" w:styleId="WW8Num12z3" w:customStyle="1">
    <w:name w:val="WW8Num12z3"/>
    <w:rPr>
      <w:rFonts w:ascii="Symbol" w:hAnsi="Symbol"/>
    </w:rPr>
  </w:style>
  <w:style w:type="character" w:styleId="WW-Policepardfaut" w:customStyle="1">
    <w:name w:val="WW-Police par défaut"/>
  </w:style>
  <w:style w:type="character" w:styleId="WW-WW8Num2z0" w:customStyle="1">
    <w:name w:val="WW-WW8Num2z0"/>
    <w:rPr>
      <w:rFonts w:ascii="Wingdings" w:hAnsi="Wingdings"/>
    </w:rPr>
  </w:style>
  <w:style w:type="character" w:styleId="WW8Num3z0" w:customStyle="1">
    <w:name w:val="WW8Num3z0"/>
    <w:rPr>
      <w:rFonts w:ascii="Wingdings" w:hAnsi="Wingdings"/>
      <w:sz w:val="36"/>
      <w:szCs w:val="36"/>
    </w:rPr>
  </w:style>
  <w:style w:type="character" w:styleId="WW-WW8Num4z0" w:customStyle="1">
    <w:name w:val="WW-WW8Num4z0"/>
    <w:rPr>
      <w:rFonts w:ascii="Wingdings" w:hAnsi="Wingdings"/>
    </w:rPr>
  </w:style>
  <w:style w:type="character" w:styleId="WW-WW8Num5z0" w:customStyle="1">
    <w:name w:val="WW-WW8Num5z0"/>
    <w:rPr>
      <w:rFonts w:ascii="Wingdings" w:hAnsi="Wingdings"/>
    </w:rPr>
  </w:style>
  <w:style w:type="character" w:styleId="WW-WW8Num6z0" w:customStyle="1">
    <w:name w:val="WW-WW8Num6z0"/>
    <w:rPr>
      <w:rFonts w:ascii="Arial" w:hAnsi="Arial" w:eastAsia="Times New Roman" w:cs="Arial"/>
    </w:rPr>
  </w:style>
  <w:style w:type="character" w:styleId="WW-WW8Num6z1" w:customStyle="1">
    <w:name w:val="WW-WW8Num6z1"/>
    <w:rPr>
      <w:rFonts w:ascii="Courier New" w:hAnsi="Courier New" w:cs="Courier New"/>
    </w:rPr>
  </w:style>
  <w:style w:type="character" w:styleId="WW8Num6z2" w:customStyle="1">
    <w:name w:val="WW8Num6z2"/>
    <w:rPr>
      <w:rFonts w:ascii="Wingdings" w:hAnsi="Wingdings"/>
    </w:rPr>
  </w:style>
  <w:style w:type="character" w:styleId="WW-WW8Num6z3" w:customStyle="1">
    <w:name w:val="WW-WW8Num6z3"/>
    <w:rPr>
      <w:rFonts w:ascii="Symbol" w:hAnsi="Symbol"/>
    </w:rPr>
  </w:style>
  <w:style w:type="character" w:styleId="WW-WW8Num7z0" w:customStyle="1">
    <w:name w:val="WW-WW8Num7z0"/>
    <w:rPr>
      <w:rFonts w:ascii="Wingdings" w:hAnsi="Wingdings"/>
    </w:rPr>
  </w:style>
  <w:style w:type="character" w:styleId="WW-WW8Num8z0" w:customStyle="1">
    <w:name w:val="WW-WW8Num8z0"/>
    <w:rPr>
      <w:rFonts w:ascii="Courier New" w:hAnsi="Courier New" w:eastAsia="Times New Roman" w:cs="Courier New"/>
    </w:rPr>
  </w:style>
  <w:style w:type="character" w:styleId="WW-WW8Num8z1" w:customStyle="1">
    <w:name w:val="WW-WW8Num8z1"/>
    <w:rPr>
      <w:rFonts w:ascii="Courier New" w:hAnsi="Courier New" w:cs="Courier New"/>
    </w:rPr>
  </w:style>
  <w:style w:type="character" w:styleId="WW-WW8Num8z2" w:customStyle="1">
    <w:name w:val="WW-WW8Num8z2"/>
    <w:rPr>
      <w:rFonts w:ascii="Wingdings" w:hAnsi="Wingdings"/>
    </w:rPr>
  </w:style>
  <w:style w:type="character" w:styleId="WW8Num8z3" w:customStyle="1">
    <w:name w:val="WW8Num8z3"/>
    <w:rPr>
      <w:rFonts w:ascii="Symbol" w:hAnsi="Symbol"/>
    </w:rPr>
  </w:style>
  <w:style w:type="character" w:styleId="WW-WW8Num9z0" w:customStyle="1">
    <w:name w:val="WW-WW8Num9z0"/>
    <w:rPr>
      <w:rFonts w:ascii="Symbol" w:hAnsi="Symbol"/>
    </w:rPr>
  </w:style>
  <w:style w:type="character" w:styleId="WW-WW8Num9z1" w:customStyle="1">
    <w:name w:val="WW-WW8Num9z1"/>
    <w:rPr>
      <w:rFonts w:ascii="Courier New" w:hAnsi="Courier New" w:cs="Courier New"/>
    </w:rPr>
  </w:style>
  <w:style w:type="character" w:styleId="WW-WW8Num9z2" w:customStyle="1">
    <w:name w:val="WW-WW8Num9z2"/>
    <w:rPr>
      <w:rFonts w:ascii="Wingdings" w:hAnsi="Wingdings"/>
    </w:rPr>
  </w:style>
  <w:style w:type="character" w:styleId="WW8Num10z0" w:customStyle="1">
    <w:name w:val="WW8Num10z0"/>
    <w:rPr>
      <w:rFonts w:ascii="Verdana Ref" w:hAnsi="Verdana Ref" w:eastAsia="Times New Roman" w:cs="Arial"/>
    </w:rPr>
  </w:style>
  <w:style w:type="character" w:styleId="WW8Num10z2" w:customStyle="1">
    <w:name w:val="WW8Num10z2"/>
    <w:rPr>
      <w:rFonts w:ascii="Wingdings" w:hAnsi="Wingdings"/>
    </w:rPr>
  </w:style>
  <w:style w:type="character" w:styleId="WW8Num10z3" w:customStyle="1">
    <w:name w:val="WW8Num10z3"/>
    <w:rPr>
      <w:rFonts w:ascii="Symbol" w:hAnsi="Symbol"/>
    </w:rPr>
  </w:style>
  <w:style w:type="character" w:styleId="WW8Num10z4" w:customStyle="1">
    <w:name w:val="WW8Num10z4"/>
    <w:rPr>
      <w:rFonts w:ascii="Courier New" w:hAnsi="Courier New" w:cs="Courier New"/>
    </w:rPr>
  </w:style>
  <w:style w:type="character" w:styleId="WW-WW8Num11z0" w:customStyle="1">
    <w:name w:val="WW-WW8Num11z0"/>
    <w:rPr>
      <w:rFonts w:ascii="Wingdings" w:hAnsi="Wingdings"/>
    </w:rPr>
  </w:style>
  <w:style w:type="character" w:styleId="WW-WW8Num12z0" w:customStyle="1">
    <w:name w:val="WW-WW8Num12z0"/>
    <w:rPr>
      <w:rFonts w:ascii="Wingdings" w:hAnsi="Wingdings"/>
    </w:rPr>
  </w:style>
  <w:style w:type="character" w:styleId="WW8Num13z0" w:customStyle="1">
    <w:name w:val="WW8Num13z0"/>
    <w:rPr>
      <w:rFonts w:ascii="Wingdings" w:hAnsi="Wingdings"/>
    </w:rPr>
  </w:style>
  <w:style w:type="character" w:styleId="WW8Num14z0" w:customStyle="1">
    <w:name w:val="WW8Num14z0"/>
    <w:rPr>
      <w:rFonts w:ascii="Trebuchet MS" w:hAnsi="Trebuchet MS" w:eastAsia="Times New Roman" w:cs="Courier New"/>
    </w:rPr>
  </w:style>
  <w:style w:type="character" w:styleId="WW8Num14z1" w:customStyle="1">
    <w:name w:val="WW8Num14z1"/>
    <w:rPr>
      <w:rFonts w:ascii="Courier New" w:hAnsi="Courier New" w:cs="Courier New"/>
    </w:rPr>
  </w:style>
  <w:style w:type="character" w:styleId="WW8Num14z2" w:customStyle="1">
    <w:name w:val="WW8Num14z2"/>
    <w:rPr>
      <w:rFonts w:ascii="Wingdings" w:hAnsi="Wingdings"/>
    </w:rPr>
  </w:style>
  <w:style w:type="character" w:styleId="WW8Num14z3" w:customStyle="1">
    <w:name w:val="WW8Num14z3"/>
    <w:rPr>
      <w:rFonts w:ascii="Symbol" w:hAnsi="Symbol"/>
    </w:rPr>
  </w:style>
  <w:style w:type="character" w:styleId="WW-Policepardfaut1" w:customStyle="1">
    <w:name w:val="WW-Police par défaut1"/>
  </w:style>
  <w:style w:type="character" w:styleId="Lienhypertexte">
    <w:name w:val="Hyperlink"/>
    <w:rPr>
      <w:color w:val="0000FF"/>
      <w:u w:val="single"/>
    </w:rPr>
  </w:style>
  <w:style w:type="character" w:styleId="lev">
    <w:name w:val="Strong"/>
    <w:qFormat/>
    <w:rPr>
      <w:b/>
      <w:bCs/>
    </w:rPr>
  </w:style>
  <w:style w:type="paragraph" w:styleId="Titre5" w:customStyle="1">
    <w:name w:val="Titre5"/>
    <w:basedOn w:val="Normal"/>
    <w:next w:val="Corpsdetexte"/>
    <w:pPr>
      <w:keepNext/>
      <w:spacing w:before="240" w:after="120"/>
    </w:pPr>
    <w:rPr>
      <w:rFonts w:ascii="Arial" w:hAnsi="Arial" w:eastAsia="MS Mincho" w:cs="Tahoma"/>
      <w:sz w:val="28"/>
      <w:szCs w:val="28"/>
    </w:rPr>
  </w:style>
  <w:style w:type="paragraph" w:styleId="Corpsdetexte">
    <w:name w:val="Body Text"/>
    <w:basedOn w:val="Normal"/>
    <w:pPr>
      <w:tabs>
        <w:tab w:val="left" w:pos="4962"/>
      </w:tabs>
    </w:pPr>
    <w:rPr>
      <w:i/>
      <w:iCs/>
      <w:sz w:val="24"/>
      <w:szCs w:val="24"/>
    </w:rPr>
  </w:style>
  <w:style w:type="paragraph" w:styleId="Liste">
    <w:name w:val="List"/>
    <w:basedOn w:val="Corpsdetexte"/>
    <w:rPr>
      <w:rFonts w:cs="Tahoma"/>
    </w:rPr>
  </w:style>
  <w:style w:type="paragraph" w:styleId="Lgende5" w:customStyle="1">
    <w:name w:val="Légende5"/>
    <w:basedOn w:val="Normal"/>
    <w:pPr>
      <w:suppressLineNumbers/>
      <w:spacing w:before="120" w:after="120"/>
    </w:pPr>
    <w:rPr>
      <w:rFonts w:cs="Tahoma"/>
      <w:i/>
      <w:iCs/>
      <w:sz w:val="24"/>
      <w:szCs w:val="24"/>
    </w:rPr>
  </w:style>
  <w:style w:type="paragraph" w:styleId="Rpertoire" w:customStyle="1">
    <w:name w:val="Répertoire"/>
    <w:basedOn w:val="Normal"/>
    <w:pPr>
      <w:suppressLineNumbers/>
    </w:pPr>
    <w:rPr>
      <w:rFonts w:cs="Tahoma"/>
    </w:rPr>
  </w:style>
  <w:style w:type="paragraph" w:styleId="Titre40" w:customStyle="1">
    <w:name w:val="Titre4"/>
    <w:basedOn w:val="Normal"/>
    <w:next w:val="Corpsdetexte"/>
    <w:pPr>
      <w:keepNext/>
      <w:spacing w:before="240" w:after="120"/>
    </w:pPr>
    <w:rPr>
      <w:rFonts w:ascii="Arial" w:hAnsi="Arial" w:eastAsia="MS Mincho" w:cs="Tahoma"/>
      <w:sz w:val="28"/>
      <w:szCs w:val="28"/>
    </w:rPr>
  </w:style>
  <w:style w:type="paragraph" w:styleId="Lgende4" w:customStyle="1">
    <w:name w:val="Légende4"/>
    <w:basedOn w:val="Normal"/>
    <w:pPr>
      <w:suppressLineNumbers/>
      <w:spacing w:before="120" w:after="120"/>
    </w:pPr>
    <w:rPr>
      <w:rFonts w:cs="Tahoma"/>
      <w:i/>
      <w:iCs/>
      <w:sz w:val="24"/>
      <w:szCs w:val="24"/>
    </w:rPr>
  </w:style>
  <w:style w:type="paragraph" w:styleId="Lgende3" w:customStyle="1">
    <w:name w:val="Légende3"/>
    <w:basedOn w:val="Normal"/>
    <w:pPr>
      <w:suppressLineNumbers/>
      <w:spacing w:before="120" w:after="120"/>
    </w:pPr>
    <w:rPr>
      <w:rFonts w:cs="Tahoma"/>
      <w:i/>
      <w:iCs/>
    </w:rPr>
  </w:style>
  <w:style w:type="paragraph" w:styleId="Titre30" w:customStyle="1">
    <w:name w:val="Titre3"/>
    <w:basedOn w:val="Normal"/>
    <w:next w:val="Corpsdetexte"/>
    <w:pPr>
      <w:keepNext/>
      <w:spacing w:before="240" w:after="120"/>
    </w:pPr>
    <w:rPr>
      <w:rFonts w:ascii="Arial" w:hAnsi="Arial" w:eastAsia="MS Mincho" w:cs="Tahoma"/>
      <w:sz w:val="28"/>
      <w:szCs w:val="28"/>
    </w:rPr>
  </w:style>
  <w:style w:type="paragraph" w:styleId="Lgende2" w:customStyle="1">
    <w:name w:val="Légende2"/>
    <w:basedOn w:val="Normal"/>
    <w:pPr>
      <w:suppressLineNumbers/>
      <w:spacing w:before="120" w:after="120"/>
    </w:pPr>
    <w:rPr>
      <w:rFonts w:cs="Tahoma"/>
      <w:i/>
      <w:iCs/>
    </w:rPr>
  </w:style>
  <w:style w:type="paragraph" w:styleId="Titre20" w:customStyle="1">
    <w:name w:val="Titre2"/>
    <w:basedOn w:val="Normal"/>
    <w:next w:val="Corpsdetexte"/>
    <w:pPr>
      <w:keepNext/>
      <w:spacing w:before="240" w:after="120"/>
    </w:pPr>
    <w:rPr>
      <w:rFonts w:ascii="Arial" w:hAnsi="Arial" w:eastAsia="MS Mincho" w:cs="Tahoma"/>
      <w:sz w:val="28"/>
      <w:szCs w:val="28"/>
    </w:rPr>
  </w:style>
  <w:style w:type="paragraph" w:styleId="Lgende1" w:customStyle="1">
    <w:name w:val="Légende1"/>
    <w:basedOn w:val="Normal"/>
    <w:pPr>
      <w:suppressLineNumbers/>
      <w:spacing w:before="120" w:after="120"/>
    </w:pPr>
    <w:rPr>
      <w:rFonts w:cs="Tahoma"/>
      <w:i/>
      <w:iCs/>
    </w:rPr>
  </w:style>
  <w:style w:type="paragraph" w:styleId="Titre10" w:customStyle="1">
    <w:name w:val="Titre1"/>
    <w:basedOn w:val="Normal"/>
    <w:next w:val="Corpsdetexte"/>
    <w:pPr>
      <w:keepNext/>
      <w:spacing w:before="240" w:after="120"/>
    </w:pPr>
    <w:rPr>
      <w:rFonts w:ascii="Arial" w:hAnsi="Arial" w:eastAsia="MS Mincho" w:cs="Tahoma"/>
      <w:sz w:val="28"/>
      <w:szCs w:val="28"/>
    </w:rPr>
  </w:style>
  <w:style w:type="paragraph" w:styleId="WW-PrformatHTML" w:customStyle="1">
    <w:name w:val="WW-Préformaté HTML"/>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505050"/>
      <w:sz w:val="18"/>
      <w:szCs w:val="18"/>
    </w:rPr>
  </w:style>
  <w:style w:type="paragraph" w:styleId="WW-Textedebulles" w:customStyle="1">
    <w:name w:val="WW-Texte de bulles"/>
    <w:basedOn w:val="Normal"/>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WW-PrformatHTML1" w:customStyle="1">
    <w:name w:val="WW-Préformaté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505050"/>
      <w:sz w:val="18"/>
      <w:szCs w:val="18"/>
    </w:rPr>
  </w:style>
  <w:style w:type="paragraph" w:styleId="WW-Textedebulles1" w:customStyle="1">
    <w:name w:val="WW-Texte de bulles1"/>
    <w:basedOn w:val="Normal"/>
    <w:rPr>
      <w:rFonts w:ascii="Tahoma" w:hAnsi="Tahoma" w:cs="Tahoma"/>
      <w:sz w:val="16"/>
      <w:szCs w:val="16"/>
    </w:rPr>
  </w:style>
  <w:style w:type="paragraph" w:styleId="WW-Normalcentr" w:customStyle="1">
    <w:name w:val="WW-Normal centré"/>
    <w:basedOn w:val="Normal"/>
    <w:pPr>
      <w:suppressAutoHyphens w:val="0"/>
      <w:ind w:left="1418" w:right="282"/>
      <w:jc w:val="both"/>
    </w:pPr>
    <w:rPr>
      <w:rFonts w:ascii="Arial" w:hAnsi="Arial"/>
      <w:iCs/>
      <w:sz w:val="22"/>
    </w:rPr>
  </w:style>
  <w:style w:type="paragraph" w:styleId="Contenuducadre" w:customStyle="1">
    <w:name w:val="Contenu du cadre"/>
    <w:basedOn w:val="Corpsdetexte"/>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505050"/>
      <w:sz w:val="18"/>
      <w:szCs w:val="18"/>
    </w:rPr>
  </w:style>
  <w:style w:type="paragraph" w:styleId="Textedebulles">
    <w:name w:val="Balloon Text"/>
    <w:basedOn w:val="Normal"/>
    <w:rPr>
      <w:rFonts w:ascii="Tahoma" w:hAnsi="Tahoma" w:cs="Tahoma"/>
      <w:sz w:val="16"/>
      <w:szCs w:val="16"/>
    </w:rPr>
  </w:style>
  <w:style w:type="character" w:styleId="Mentionnonrsolue">
    <w:name w:val="Unresolved Mention"/>
    <w:uiPriority w:val="99"/>
    <w:semiHidden/>
    <w:unhideWhenUsed/>
    <w:rsid w:val="004C2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mailto:dgar.drh.nontitulaires@ville-vitrolles13.fr" TargetMode="External" Id="R2a1a8ff43e234c6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0051D8A42BAE499F21A3335D4B3E3F" ma:contentTypeVersion="17" ma:contentTypeDescription="Crée un document." ma:contentTypeScope="" ma:versionID="e5418e6f5fd056d4d27f681d89cf5380">
  <xsd:schema xmlns:xsd="http://www.w3.org/2001/XMLSchema" xmlns:xs="http://www.w3.org/2001/XMLSchema" xmlns:p="http://schemas.microsoft.com/office/2006/metadata/properties" xmlns:ns2="293fdf56-0cb3-4541-a8a6-a9034ee136ed" xmlns:ns3="8ab0a645-d9d0-42f1-89a7-583f694c537c" targetNamespace="http://schemas.microsoft.com/office/2006/metadata/properties" ma:root="true" ma:fieldsID="7c06baccd975dc7f67f9cb7213786e27" ns2:_="" ns3:_="">
    <xsd:import namespace="293fdf56-0cb3-4541-a8a6-a9034ee136ed"/>
    <xsd:import namespace="8ab0a645-d9d0-42f1-89a7-583f694c53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fdf56-0cb3-4541-a8a6-a9034ee1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39efb23c-29b2-42f0-978b-5e29516c895a"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0a645-d9d0-42f1-89a7-583f694c537c"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99ca44a-2217-46f3-9e12-ad8260bcaf8e}" ma:internalName="TaxCatchAll" ma:showField="CatchAllData" ma:web="8ab0a645-d9d0-42f1-89a7-583f694c53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603983-A69B-41B9-AEF4-DA9BDAE7B018}">
  <ds:schemaRefs>
    <ds:schemaRef ds:uri="http://schemas.microsoft.com/sharepoint/v3/contenttype/forms"/>
  </ds:schemaRefs>
</ds:datastoreItem>
</file>

<file path=customXml/itemProps2.xml><?xml version="1.0" encoding="utf-8"?>
<ds:datastoreItem xmlns:ds="http://schemas.openxmlformats.org/officeDocument/2006/customXml" ds:itemID="{42A46DBD-9CAD-4A0A-88A7-3558E746E479}">
  <ds:schemaRefs>
    <ds:schemaRef ds:uri="http://schemas.microsoft.com/office/2006/metadata/longProperties"/>
  </ds:schemaRefs>
</ds:datastoreItem>
</file>

<file path=customXml/itemProps3.xml><?xml version="1.0" encoding="utf-8"?>
<ds:datastoreItem xmlns:ds="http://schemas.openxmlformats.org/officeDocument/2006/customXml" ds:itemID="{DE8F93EF-025A-4DF8-B56F-EE5607B77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fdf56-0cb3-4541-a8a6-a9034ee136ed"/>
    <ds:schemaRef ds:uri="8ab0a645-d9d0-42f1-89a7-583f694c5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Ville de Vitrolles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  É  P  U  B  L  I  Q  U  E        F  R  A  N  Ç  A  I  S  E</dc:title>
  <dc:subject/>
  <dc:creator>GAL</dc:creator>
  <keywords/>
  <lastModifiedBy>KALFOUN Nathalie</lastModifiedBy>
  <revision>7</revision>
  <lastPrinted>2011-03-23T18:27:00.0000000Z</lastPrinted>
  <dcterms:created xsi:type="dcterms:W3CDTF">2022-12-22T07:11:00.0000000Z</dcterms:created>
  <dcterms:modified xsi:type="dcterms:W3CDTF">2023-03-09T10:37:03.5479231Z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0x010100219E43A6C7F53C4A94EB30C7D62B42ED</vt:lpwstr>
  </property>
  <property fmtid="{D5CDD505-2E9C-101B-9397-08002B2CF9AE}" pid="3" name="TaxCatchAll">
    <vt:lpwstr/>
  </property>
  <property fmtid="{D5CDD505-2E9C-101B-9397-08002B2CF9AE}" pid="4" name="lcf76f155ced4ddcb4097134ff3c332f">
    <vt:lpwstr/>
  </property>
  <property fmtid="{D5CDD505-2E9C-101B-9397-08002B2CF9AE}" pid="5" name="xd_Signature">
    <vt:lpwstr/>
  </property>
  <property fmtid="{D5CDD505-2E9C-101B-9397-08002B2CF9AE}" pid="6" name="display_urn:schemas-microsoft-com:office:office#SharedWithUsers">
    <vt:lpwstr>DRIDI Gihane</vt:lpwstr>
  </property>
  <property fmtid="{D5CDD505-2E9C-101B-9397-08002B2CF9AE}" pid="7" name="display_urn:schemas-microsoft-com:office:office#Editor">
    <vt:lpwstr>AUGIER Christophe</vt:lpwstr>
  </property>
  <property fmtid="{D5CDD505-2E9C-101B-9397-08002B2CF9AE}" pid="8" name="Order">
    <vt:lpwstr>11924600.0000000</vt:lpwstr>
  </property>
  <property fmtid="{D5CDD505-2E9C-101B-9397-08002B2CF9AE}" pid="9" name="xd_ProgID">
    <vt:lpwstr/>
  </property>
  <property fmtid="{D5CDD505-2E9C-101B-9397-08002B2CF9AE}" pid="10" name="_ExtendedDescription">
    <vt:lpwstr/>
  </property>
  <property fmtid="{D5CDD505-2E9C-101B-9397-08002B2CF9AE}" pid="11" name="SharedWithUsers">
    <vt:lpwstr>159;#DRIDI Gihane</vt:lpwstr>
  </property>
  <property fmtid="{D5CDD505-2E9C-101B-9397-08002B2CF9AE}" pid="12" name="display_urn:schemas-microsoft-com:office:office#Author">
    <vt:lpwstr>AUGIER Christophe</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MediaLengthInSeconds">
    <vt:lpwstr/>
  </property>
  <property fmtid="{D5CDD505-2E9C-101B-9397-08002B2CF9AE}" pid="19" name="MediaServiceImageTags">
    <vt:lpwstr/>
  </property>
</Properties>
</file>